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5AAA0" w14:textId="77777777" w:rsidR="00DB49E5" w:rsidRPr="00DB49E5" w:rsidRDefault="00DB49E5" w:rsidP="00DB49E5">
      <w:pPr>
        <w:rPr>
          <w:rFonts w:ascii="Calibri" w:eastAsia="Calibri" w:hAnsi="Calibri" w:cs="Times New Roman"/>
          <w:lang w:val="fr-FR"/>
        </w:rPr>
      </w:pPr>
      <w:r w:rsidRPr="00DB49E5">
        <w:rPr>
          <w:rFonts w:ascii="Calibri" w:eastAsia="Calibri" w:hAnsi="Calibri" w:cs="Times New Roman"/>
          <w:noProof/>
          <w:lang w:val="fr-FR" w:eastAsia="fr-FR"/>
        </w:rPr>
        <w:drawing>
          <wp:inline distT="0" distB="0" distL="0" distR="0" wp14:anchorId="3AFE6094" wp14:editId="4BCBD493">
            <wp:extent cx="5334000" cy="122708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1227082"/>
                    </a:xfrm>
                    <a:prstGeom prst="rect">
                      <a:avLst/>
                    </a:prstGeom>
                    <a:noFill/>
                  </pic:spPr>
                </pic:pic>
              </a:graphicData>
            </a:graphic>
          </wp:inline>
        </w:drawing>
      </w:r>
    </w:p>
    <w:p w14:paraId="79834160" w14:textId="77777777" w:rsidR="00D75913" w:rsidRDefault="00D75913" w:rsidP="00DB49E5">
      <w:pPr>
        <w:spacing w:after="0" w:line="276" w:lineRule="auto"/>
        <w:jc w:val="both"/>
        <w:rPr>
          <w:rFonts w:ascii="Cambria" w:eastAsia="Calibri" w:hAnsi="Cambria" w:cs="Arial"/>
          <w:b/>
          <w:bCs/>
          <w:lang w:val="fr-FR"/>
        </w:rPr>
      </w:pPr>
    </w:p>
    <w:p w14:paraId="26FF0795" w14:textId="77777777" w:rsidR="00131776" w:rsidRPr="00D75913" w:rsidRDefault="00131776" w:rsidP="00131776">
      <w:pPr>
        <w:pStyle w:val="Paragraphedeliste"/>
        <w:jc w:val="both"/>
        <w:rPr>
          <w:rFonts w:ascii="Times New Roman" w:eastAsia="Times New Roman" w:hAnsi="Times New Roman" w:cs="Times New Roman"/>
          <w:lang w:val="fr-FR" w:eastAsia="fr-FR"/>
        </w:rPr>
      </w:pPr>
    </w:p>
    <w:p w14:paraId="4571A4FF" w14:textId="52310CF0" w:rsidR="00D75913" w:rsidRDefault="00131776" w:rsidP="00DB49E5">
      <w:pPr>
        <w:spacing w:after="0" w:line="276" w:lineRule="auto"/>
        <w:jc w:val="both"/>
        <w:rPr>
          <w:rFonts w:ascii="Cambria" w:eastAsia="Calibri" w:hAnsi="Cambria" w:cs="Arial"/>
          <w:b/>
          <w:bCs/>
          <w:lang w:val="fr-FR"/>
        </w:rPr>
      </w:pPr>
      <w:r w:rsidRPr="00131776">
        <w:rPr>
          <w:rFonts w:ascii="Cambria" w:eastAsia="Calibri" w:hAnsi="Cambria" w:cs="Arial"/>
          <w:b/>
          <w:bCs/>
          <w:lang w:val="fr-FR"/>
        </w:rPr>
        <w:t>(Voir le</w:t>
      </w:r>
      <w:r w:rsidR="00026F9F">
        <w:rPr>
          <w:rFonts w:ascii="Cambria" w:eastAsia="Calibri" w:hAnsi="Cambria" w:cs="Arial"/>
          <w:b/>
          <w:bCs/>
          <w:lang w:val="fr-FR"/>
        </w:rPr>
        <w:t>s</w:t>
      </w:r>
      <w:r w:rsidRPr="00131776">
        <w:rPr>
          <w:rFonts w:ascii="Cambria" w:eastAsia="Calibri" w:hAnsi="Cambria" w:cs="Arial"/>
          <w:b/>
          <w:bCs/>
          <w:lang w:val="fr-FR"/>
        </w:rPr>
        <w:t xml:space="preserve"> </w:t>
      </w:r>
      <w:proofErr w:type="spellStart"/>
      <w:r w:rsidRPr="00131776">
        <w:rPr>
          <w:rFonts w:ascii="Cambria" w:eastAsia="Calibri" w:hAnsi="Cambria" w:cs="Arial"/>
          <w:b/>
          <w:bCs/>
          <w:lang w:val="fr-FR"/>
        </w:rPr>
        <w:t>TDR</w:t>
      </w:r>
      <w:r w:rsidR="00026F9F">
        <w:rPr>
          <w:rFonts w:ascii="Cambria" w:eastAsia="Calibri" w:hAnsi="Cambria" w:cs="Arial"/>
          <w:b/>
          <w:bCs/>
          <w:lang w:val="fr-FR"/>
        </w:rPr>
        <w:t>s</w:t>
      </w:r>
      <w:proofErr w:type="spellEnd"/>
      <w:r w:rsidR="00026F9F">
        <w:rPr>
          <w:rFonts w:ascii="Cambria" w:eastAsia="Calibri" w:hAnsi="Cambria" w:cs="Arial"/>
          <w:b/>
          <w:bCs/>
          <w:lang w:val="fr-FR"/>
        </w:rPr>
        <w:t xml:space="preserve"> </w:t>
      </w:r>
      <w:r w:rsidRPr="00131776">
        <w:rPr>
          <w:rFonts w:ascii="Cambria" w:eastAsia="Calibri" w:hAnsi="Cambria" w:cs="Arial"/>
          <w:b/>
          <w:bCs/>
          <w:lang w:val="fr-FR"/>
        </w:rPr>
        <w:t xml:space="preserve">pour les détails </w:t>
      </w:r>
      <w:bookmarkStart w:id="0" w:name="_GoBack"/>
      <w:bookmarkEnd w:id="0"/>
      <w:r w:rsidRPr="00131776">
        <w:rPr>
          <w:rFonts w:ascii="Cambria" w:eastAsia="Calibri" w:hAnsi="Cambria" w:cs="Arial"/>
          <w:b/>
          <w:bCs/>
          <w:lang w:val="fr-FR"/>
        </w:rPr>
        <w:t>c</w:t>
      </w:r>
      <w:r w:rsidR="00266BAB">
        <w:rPr>
          <w:rFonts w:ascii="Cambria" w:eastAsia="Calibri" w:hAnsi="Cambria" w:cs="Arial"/>
          <w:b/>
          <w:bCs/>
          <w:lang w:val="fr-FR"/>
        </w:rPr>
        <w:t>i-dessous</w:t>
      </w:r>
      <w:r w:rsidRPr="00131776">
        <w:rPr>
          <w:rFonts w:ascii="Cambria" w:eastAsia="Calibri" w:hAnsi="Cambria" w:cs="Arial"/>
          <w:b/>
          <w:bCs/>
          <w:lang w:val="fr-FR"/>
        </w:rPr>
        <w:t>)</w:t>
      </w:r>
    </w:p>
    <w:p w14:paraId="0EF93650" w14:textId="77777777" w:rsidR="00131776" w:rsidRDefault="00131776" w:rsidP="00131776">
      <w:pPr>
        <w:spacing w:after="0" w:line="240" w:lineRule="auto"/>
        <w:jc w:val="both"/>
        <w:rPr>
          <w:rFonts w:ascii="Cambria" w:eastAsia="Calibri" w:hAnsi="Cambria" w:cs="Arial"/>
          <w:b/>
          <w:bCs/>
          <w:lang w:val="fr-FR"/>
        </w:rPr>
      </w:pPr>
    </w:p>
    <w:p w14:paraId="573A666F" w14:textId="7DA69BCB" w:rsidR="00D75913" w:rsidRDefault="002E1600" w:rsidP="00DB49E5">
      <w:pPr>
        <w:spacing w:after="0" w:line="276" w:lineRule="auto"/>
        <w:jc w:val="both"/>
        <w:rPr>
          <w:rFonts w:ascii="Cambria" w:eastAsia="Calibri" w:hAnsi="Cambria" w:cs="Arial"/>
          <w:b/>
          <w:bCs/>
          <w:lang w:val="fr-FR"/>
        </w:rPr>
      </w:pPr>
      <w:r w:rsidRPr="002E1600">
        <w:rPr>
          <w:rFonts w:ascii="Times New Roman" w:eastAsia="Times New Roman" w:hAnsi="Times New Roman" w:cs="Times New Roman"/>
          <w:b/>
          <w:bCs/>
          <w:lang w:val="fr-FR" w:eastAsia="fr-FR"/>
        </w:rPr>
        <w:t>Le</w:t>
      </w:r>
      <w:r w:rsidRPr="002E1600">
        <w:rPr>
          <w:rFonts w:ascii="Times New Roman" w:eastAsia="Times New Roman" w:hAnsi="Times New Roman" w:cs="Times New Roman"/>
          <w:b/>
          <w:bCs/>
          <w:i/>
          <w:lang w:val="fr-FR" w:eastAsia="fr-FR"/>
        </w:rPr>
        <w:t xml:space="preserve"> </w:t>
      </w:r>
      <w:r w:rsidRPr="002E1600">
        <w:rPr>
          <w:rFonts w:ascii="Times New Roman" w:eastAsia="Times New Roman" w:hAnsi="Times New Roman" w:cs="Times New Roman"/>
          <w:b/>
          <w:bCs/>
          <w:lang w:val="fr-FR" w:eastAsia="fr-FR"/>
        </w:rPr>
        <w:t xml:space="preserve">Cabinet Management For Enterprise </w:t>
      </w:r>
      <w:proofErr w:type="spellStart"/>
      <w:r w:rsidRPr="002E1600">
        <w:rPr>
          <w:rFonts w:ascii="Times New Roman" w:eastAsia="Times New Roman" w:hAnsi="Times New Roman" w:cs="Times New Roman"/>
          <w:b/>
          <w:bCs/>
          <w:lang w:val="fr-FR" w:eastAsia="fr-FR"/>
        </w:rPr>
        <w:t>Consult</w:t>
      </w:r>
      <w:proofErr w:type="spellEnd"/>
      <w:r w:rsidRPr="00E92871">
        <w:rPr>
          <w:rFonts w:ascii="Times New Roman" w:eastAsia="Times New Roman" w:hAnsi="Times New Roman" w:cs="Times New Roman"/>
          <w:lang w:val="fr-FR" w:eastAsia="fr-FR"/>
        </w:rPr>
        <w:t xml:space="preserve"> invite les Candidats (es) (« Consultants Individuels</w:t>
      </w:r>
      <w:r>
        <w:rPr>
          <w:rFonts w:ascii="Times New Roman" w:eastAsia="Times New Roman" w:hAnsi="Times New Roman" w:cs="Times New Roman"/>
          <w:lang w:val="fr-FR" w:eastAsia="fr-FR"/>
        </w:rPr>
        <w:t xml:space="preserve"> </w:t>
      </w:r>
      <w:r w:rsidRPr="00E92871">
        <w:rPr>
          <w:rFonts w:ascii="Times New Roman" w:eastAsia="Times New Roman" w:hAnsi="Times New Roman" w:cs="Times New Roman"/>
          <w:lang w:val="fr-FR" w:eastAsia="fr-FR"/>
        </w:rPr>
        <w:t>») admissibles à manifester leur intérêt à fournir les services décrits ci-dessus. Les Consultants intéressés doivent fournir les informations démontrant qu’ils possèdent les qualifications requises et une expérience pertinente pour l’exécution des Services</w:t>
      </w:r>
    </w:p>
    <w:p w14:paraId="154C6918" w14:textId="77777777" w:rsidR="002E1600" w:rsidRDefault="002E1600" w:rsidP="002E1600">
      <w:pPr>
        <w:spacing w:after="0" w:line="276" w:lineRule="auto"/>
        <w:jc w:val="both"/>
        <w:rPr>
          <w:rFonts w:ascii="Times New Roman" w:eastAsia="Times New Roman" w:hAnsi="Times New Roman" w:cs="Times New Roman"/>
          <w:lang w:val="fr-FR" w:eastAsia="fr-FR"/>
        </w:rPr>
      </w:pPr>
    </w:p>
    <w:p w14:paraId="41F7389D" w14:textId="36FFFAFC" w:rsidR="002E1600" w:rsidRPr="002E1600" w:rsidRDefault="002E1600" w:rsidP="002E1600">
      <w:pPr>
        <w:spacing w:after="0" w:line="276" w:lineRule="auto"/>
        <w:jc w:val="both"/>
        <w:rPr>
          <w:rFonts w:ascii="Times New Roman" w:eastAsia="Times New Roman" w:hAnsi="Times New Roman" w:cs="Times New Roman"/>
          <w:lang w:val="fr-FR" w:eastAsia="fr-FR"/>
        </w:rPr>
      </w:pPr>
      <w:r w:rsidRPr="002E1600">
        <w:rPr>
          <w:rFonts w:ascii="Times New Roman" w:eastAsia="Times New Roman" w:hAnsi="Times New Roman" w:cs="Times New Roman"/>
          <w:lang w:val="fr-FR" w:eastAsia="fr-FR"/>
        </w:rPr>
        <w:t>Il est porté à l’attention des Candidats (tes) que les</w:t>
      </w:r>
      <w:r w:rsidRPr="002E1600">
        <w:rPr>
          <w:rFonts w:ascii="Times New Roman" w:eastAsia="Calibri" w:hAnsi="Times New Roman" w:cs="Times New Roman"/>
          <w:lang w:val="fr-FR" w:eastAsia="fr-FR"/>
        </w:rPr>
        <w:t xml:space="preserve"> </w:t>
      </w:r>
      <w:r w:rsidRPr="002E1600">
        <w:rPr>
          <w:rFonts w:ascii="Times New Roman" w:eastAsia="Times New Roman" w:hAnsi="Times New Roman" w:cs="Times New Roman"/>
          <w:lang w:val="fr-FR" w:eastAsia="fr-FR"/>
        </w:rPr>
        <w:t>articles suivants du Règlement de la passation des marchés de la Banque dans le cadre du financement de projets d’investissement (Fournitures, Travaux, Services Autres que des Services de Consultants et Services de Consultants) de Novembre 2020 seront appliqués.</w:t>
      </w:r>
    </w:p>
    <w:p w14:paraId="4443A65E" w14:textId="77777777" w:rsidR="002E1600" w:rsidRPr="002E1600" w:rsidRDefault="002E1600" w:rsidP="002E1600">
      <w:pPr>
        <w:spacing w:after="0" w:line="276" w:lineRule="auto"/>
        <w:jc w:val="both"/>
        <w:rPr>
          <w:rFonts w:ascii="Times New Roman" w:eastAsia="Times New Roman" w:hAnsi="Times New Roman" w:cs="Times New Roman"/>
          <w:lang w:val="fr-FR" w:eastAsia="fr-FR"/>
        </w:rPr>
      </w:pPr>
      <w:r w:rsidRPr="002E1600">
        <w:rPr>
          <w:rFonts w:ascii="Times New Roman" w:eastAsia="Times New Roman" w:hAnsi="Times New Roman" w:cs="Times New Roman"/>
          <w:lang w:val="fr-FR" w:eastAsia="fr-FR"/>
        </w:rPr>
        <w:t>3.16 &amp; 3.17 en matière de conflit d’intérêt ;</w:t>
      </w:r>
    </w:p>
    <w:p w14:paraId="72523AFD" w14:textId="77777777" w:rsidR="002E1600" w:rsidRPr="002E1600" w:rsidRDefault="002E1600" w:rsidP="002E1600">
      <w:pPr>
        <w:spacing w:after="0" w:line="276" w:lineRule="auto"/>
        <w:jc w:val="both"/>
        <w:rPr>
          <w:rFonts w:ascii="Times New Roman" w:eastAsia="Times New Roman" w:hAnsi="Times New Roman" w:cs="Times New Roman"/>
          <w:lang w:val="fr-FR" w:eastAsia="fr-FR"/>
        </w:rPr>
      </w:pPr>
      <w:r w:rsidRPr="002E1600">
        <w:rPr>
          <w:rFonts w:ascii="Times New Roman" w:eastAsia="Times New Roman" w:hAnsi="Times New Roman" w:cs="Times New Roman"/>
          <w:lang w:val="fr-FR" w:eastAsia="fr-FR"/>
        </w:rPr>
        <w:t xml:space="preserve">3.32 </w:t>
      </w:r>
      <w:proofErr w:type="gramStart"/>
      <w:r w:rsidRPr="002E1600">
        <w:rPr>
          <w:rFonts w:ascii="Times New Roman" w:eastAsia="Times New Roman" w:hAnsi="Times New Roman" w:cs="Times New Roman"/>
          <w:lang w:val="fr-FR" w:eastAsia="fr-FR"/>
        </w:rPr>
        <w:t>en</w:t>
      </w:r>
      <w:proofErr w:type="gramEnd"/>
      <w:r w:rsidRPr="002E1600">
        <w:rPr>
          <w:rFonts w:ascii="Times New Roman" w:eastAsia="Times New Roman" w:hAnsi="Times New Roman" w:cs="Times New Roman"/>
          <w:lang w:val="fr-FR" w:eastAsia="fr-FR"/>
        </w:rPr>
        <w:t xml:space="preserve"> matière de fraude et corruption.</w:t>
      </w:r>
    </w:p>
    <w:p w14:paraId="57ADE9C1" w14:textId="77777777" w:rsidR="002E1600" w:rsidRPr="002E1600" w:rsidRDefault="002E1600" w:rsidP="002E1600">
      <w:pPr>
        <w:spacing w:after="0" w:line="276" w:lineRule="auto"/>
        <w:jc w:val="both"/>
        <w:rPr>
          <w:rFonts w:ascii="Times New Roman" w:eastAsia="Times New Roman" w:hAnsi="Times New Roman" w:cs="Times New Roman"/>
          <w:lang w:val="fr-FR" w:eastAsia="fr-FR"/>
        </w:rPr>
      </w:pPr>
    </w:p>
    <w:p w14:paraId="45ED760B" w14:textId="11C53BD5" w:rsidR="002E1600" w:rsidRPr="002E1600" w:rsidRDefault="002E1600" w:rsidP="002E1600">
      <w:pPr>
        <w:spacing w:after="0" w:line="276" w:lineRule="auto"/>
        <w:jc w:val="both"/>
        <w:rPr>
          <w:rFonts w:ascii="Times New Roman" w:eastAsia="Times New Roman" w:hAnsi="Times New Roman" w:cs="Times New Roman"/>
          <w:lang w:val="fr-FR" w:eastAsia="fr-FR"/>
        </w:rPr>
      </w:pPr>
      <w:r w:rsidRPr="002E1600">
        <w:rPr>
          <w:rFonts w:ascii="Times New Roman" w:eastAsia="Times New Roman" w:hAnsi="Times New Roman" w:cs="Times New Roman"/>
          <w:lang w:val="fr-FR" w:eastAsia="fr-FR"/>
        </w:rPr>
        <w:t xml:space="preserve">Les dossiers de candidature pour être recevables doivent être déposés exclusivement à l’agence régionale pour la promotion de l’emploi de Niamey (ANPE), sise près de la Clinique Jean </w:t>
      </w:r>
      <w:proofErr w:type="spellStart"/>
      <w:r w:rsidRPr="002E1600">
        <w:rPr>
          <w:rFonts w:ascii="Times New Roman" w:eastAsia="Times New Roman" w:hAnsi="Times New Roman" w:cs="Times New Roman"/>
          <w:lang w:val="fr-FR" w:eastAsia="fr-FR"/>
        </w:rPr>
        <w:t>Kaba</w:t>
      </w:r>
      <w:proofErr w:type="spellEnd"/>
      <w:r w:rsidRPr="002E1600">
        <w:rPr>
          <w:rFonts w:ascii="Times New Roman" w:eastAsia="Times New Roman" w:hAnsi="Times New Roman" w:cs="Times New Roman"/>
          <w:lang w:val="fr-FR" w:eastAsia="fr-FR"/>
        </w:rPr>
        <w:t xml:space="preserve">, BP : 13 222 Niamey </w:t>
      </w:r>
      <w:r w:rsidR="00281307">
        <w:rPr>
          <w:rFonts w:ascii="Times New Roman" w:eastAsia="Times New Roman" w:hAnsi="Times New Roman" w:cs="Times New Roman"/>
          <w:lang w:val="fr-FR" w:eastAsia="fr-FR"/>
        </w:rPr>
        <w:t>ou</w:t>
      </w:r>
      <w:r w:rsidR="00026F9F">
        <w:rPr>
          <w:rFonts w:ascii="Times New Roman" w:eastAsia="Times New Roman" w:hAnsi="Times New Roman" w:cs="Times New Roman"/>
          <w:lang w:val="fr-FR" w:eastAsia="fr-FR"/>
        </w:rPr>
        <w:t xml:space="preserve"> </w:t>
      </w:r>
      <w:r w:rsidR="00026F9F" w:rsidRPr="002E1600">
        <w:rPr>
          <w:rFonts w:ascii="Times New Roman" w:eastAsia="Times New Roman" w:hAnsi="Times New Roman" w:cs="Times New Roman"/>
          <w:lang w:val="fr-FR" w:eastAsia="fr-FR"/>
        </w:rPr>
        <w:t>par</w:t>
      </w:r>
      <w:r w:rsidRPr="002E1600">
        <w:rPr>
          <w:rFonts w:ascii="Times New Roman" w:eastAsia="Times New Roman" w:hAnsi="Times New Roman" w:cs="Times New Roman"/>
          <w:lang w:val="fr-FR" w:eastAsia="fr-FR"/>
        </w:rPr>
        <w:t xml:space="preserve"> Courrier électronique à l’adresse suivante : </w:t>
      </w:r>
      <w:hyperlink r:id="rId6" w:history="1">
        <w:r w:rsidRPr="002E1600">
          <w:rPr>
            <w:rFonts w:ascii="Times New Roman" w:eastAsia="Times New Roman" w:hAnsi="Times New Roman" w:cs="Times New Roman"/>
            <w:color w:val="0000FF" w:themeColor="hyperlink"/>
            <w:u w:val="single"/>
            <w:lang w:val="fr-FR" w:eastAsia="fr-FR"/>
          </w:rPr>
          <w:t>mec@mec.ne</w:t>
        </w:r>
      </w:hyperlink>
      <w:r w:rsidRPr="002E1600">
        <w:rPr>
          <w:rFonts w:ascii="Times New Roman" w:eastAsia="Times New Roman" w:hAnsi="Times New Roman" w:cs="Times New Roman"/>
          <w:lang w:val="fr-FR" w:eastAsia="fr-FR"/>
        </w:rPr>
        <w:t xml:space="preserve"> au plus tard le </w:t>
      </w:r>
      <w:r>
        <w:rPr>
          <w:rFonts w:ascii="Times New Roman" w:eastAsia="Times New Roman" w:hAnsi="Times New Roman" w:cs="Times New Roman"/>
          <w:lang w:val="fr-FR" w:eastAsia="fr-FR"/>
        </w:rPr>
        <w:t xml:space="preserve">05 septembre </w:t>
      </w:r>
      <w:r w:rsidRPr="002E1600">
        <w:rPr>
          <w:rFonts w:ascii="Times New Roman" w:eastAsia="Times New Roman" w:hAnsi="Times New Roman" w:cs="Times New Roman"/>
          <w:lang w:val="fr-FR" w:eastAsia="fr-FR"/>
        </w:rPr>
        <w:t xml:space="preserve">2022 à 12 heures et doivent être ainsi composés : </w:t>
      </w:r>
    </w:p>
    <w:p w14:paraId="41D6512C" w14:textId="77777777" w:rsidR="002E1600" w:rsidRPr="002E1600" w:rsidRDefault="002E1600" w:rsidP="002E1600">
      <w:pPr>
        <w:numPr>
          <w:ilvl w:val="0"/>
          <w:numId w:val="7"/>
        </w:numPr>
        <w:spacing w:after="200" w:line="276" w:lineRule="auto"/>
        <w:contextualSpacing/>
        <w:jc w:val="both"/>
        <w:rPr>
          <w:rFonts w:ascii="Times New Roman" w:eastAsia="Calibri" w:hAnsi="Times New Roman" w:cs="Times New Roman"/>
          <w:lang w:val="x-none"/>
        </w:rPr>
      </w:pPr>
      <w:r w:rsidRPr="002E1600">
        <w:rPr>
          <w:rFonts w:ascii="Times New Roman" w:eastAsia="Calibri" w:hAnsi="Times New Roman" w:cs="Times New Roman"/>
          <w:lang w:val="fr-FR"/>
        </w:rPr>
        <w:t>Une lettre de motivation datée et signée</w:t>
      </w:r>
    </w:p>
    <w:p w14:paraId="55F4E245" w14:textId="77777777" w:rsidR="002E1600" w:rsidRPr="002E1600" w:rsidRDefault="002E1600" w:rsidP="002E1600">
      <w:pPr>
        <w:numPr>
          <w:ilvl w:val="0"/>
          <w:numId w:val="7"/>
        </w:numPr>
        <w:spacing w:after="200" w:line="276" w:lineRule="auto"/>
        <w:contextualSpacing/>
        <w:jc w:val="both"/>
        <w:rPr>
          <w:rFonts w:ascii="Times New Roman" w:eastAsia="Calibri" w:hAnsi="Times New Roman" w:cs="Times New Roman"/>
          <w:lang w:val="x-none"/>
        </w:rPr>
      </w:pPr>
      <w:r w:rsidRPr="002E1600">
        <w:rPr>
          <w:rFonts w:ascii="Times New Roman" w:eastAsia="Calibri" w:hAnsi="Times New Roman" w:cs="Times New Roman"/>
          <w:lang w:val="fr-FR"/>
        </w:rPr>
        <w:t>Un CV détaillé et actualisé</w:t>
      </w:r>
    </w:p>
    <w:p w14:paraId="2E995060" w14:textId="77777777" w:rsidR="002E1600" w:rsidRPr="002E1600" w:rsidRDefault="002E1600" w:rsidP="002E1600">
      <w:pPr>
        <w:numPr>
          <w:ilvl w:val="0"/>
          <w:numId w:val="7"/>
        </w:numPr>
        <w:spacing w:after="200" w:line="276" w:lineRule="auto"/>
        <w:contextualSpacing/>
        <w:jc w:val="both"/>
        <w:rPr>
          <w:rFonts w:ascii="Times New Roman" w:eastAsia="Calibri" w:hAnsi="Times New Roman" w:cs="Times New Roman"/>
          <w:lang w:val="x-none"/>
        </w:rPr>
      </w:pPr>
      <w:r w:rsidRPr="002E1600">
        <w:rPr>
          <w:rFonts w:ascii="Times New Roman" w:eastAsia="Calibri" w:hAnsi="Times New Roman" w:cs="Times New Roman"/>
          <w:lang w:val="fr-FR"/>
        </w:rPr>
        <w:t>Les Copies certifiées conformes des diplômes et des attestations de travail pour les déclarations figurant sur le CV.</w:t>
      </w:r>
    </w:p>
    <w:p w14:paraId="4AAD4E83" w14:textId="6D8339FD" w:rsidR="002E1600" w:rsidRDefault="002E1600" w:rsidP="002E1600">
      <w:pPr>
        <w:spacing w:after="0" w:line="276" w:lineRule="auto"/>
        <w:jc w:val="both"/>
        <w:rPr>
          <w:rFonts w:ascii="Times New Roman" w:eastAsia="Times New Roman" w:hAnsi="Times New Roman" w:cs="Times New Roman"/>
          <w:lang w:val="fr-FR" w:eastAsia="fr-FR"/>
        </w:rPr>
      </w:pPr>
      <w:r w:rsidRPr="002E1600">
        <w:rPr>
          <w:rFonts w:ascii="Times New Roman" w:eastAsia="Times New Roman" w:hAnsi="Times New Roman" w:cs="Times New Roman"/>
          <w:bCs/>
          <w:iCs/>
          <w:lang w:val="fr-FR" w:eastAsia="fr-FR"/>
        </w:rPr>
        <w:t>Les dossiers</w:t>
      </w:r>
      <w:r w:rsidRPr="002E1600">
        <w:rPr>
          <w:rFonts w:ascii="Times New Roman" w:eastAsia="Times New Roman" w:hAnsi="Times New Roman" w:cs="Times New Roman"/>
          <w:lang w:val="fr-FR" w:eastAsia="fr-FR"/>
        </w:rPr>
        <w:t xml:space="preserve"> envoyés électroniquement doivent être des fichiers non modifiables (</w:t>
      </w:r>
      <w:proofErr w:type="spellStart"/>
      <w:r w:rsidRPr="002E1600">
        <w:rPr>
          <w:rFonts w:ascii="Times New Roman" w:eastAsia="Times New Roman" w:hAnsi="Times New Roman" w:cs="Times New Roman"/>
          <w:lang w:val="fr-FR" w:eastAsia="fr-FR"/>
        </w:rPr>
        <w:t>pdf</w:t>
      </w:r>
      <w:proofErr w:type="spellEnd"/>
      <w:r w:rsidRPr="002E1600">
        <w:rPr>
          <w:rFonts w:ascii="Times New Roman" w:eastAsia="Times New Roman" w:hAnsi="Times New Roman" w:cs="Times New Roman"/>
          <w:lang w:val="fr-FR" w:eastAsia="fr-FR"/>
        </w:rPr>
        <w:t>).</w:t>
      </w:r>
    </w:p>
    <w:p w14:paraId="5E5493DF" w14:textId="77777777" w:rsidR="00205D71" w:rsidRPr="002E1600" w:rsidRDefault="00205D71" w:rsidP="002E1600">
      <w:pPr>
        <w:spacing w:after="0" w:line="276" w:lineRule="auto"/>
        <w:jc w:val="both"/>
        <w:rPr>
          <w:rFonts w:ascii="Times New Roman" w:eastAsia="Times New Roman" w:hAnsi="Times New Roman" w:cs="Times New Roman"/>
          <w:lang w:val="fr-FR" w:eastAsia="fr-FR"/>
        </w:rPr>
      </w:pPr>
    </w:p>
    <w:p w14:paraId="672E7B40" w14:textId="77777777" w:rsidR="00205D71" w:rsidRPr="00205D71" w:rsidRDefault="00205D71" w:rsidP="00205D71">
      <w:pPr>
        <w:spacing w:after="0" w:line="240" w:lineRule="auto"/>
        <w:jc w:val="both"/>
        <w:rPr>
          <w:rFonts w:ascii="Times New Roman" w:eastAsia="Times New Roman" w:hAnsi="Times New Roman" w:cs="Times New Roman"/>
          <w:lang w:val="fr-FR" w:eastAsia="fr-FR"/>
        </w:rPr>
      </w:pPr>
      <w:r w:rsidRPr="00205D71">
        <w:rPr>
          <w:rFonts w:ascii="Times New Roman" w:eastAsia="Times New Roman" w:hAnsi="Times New Roman" w:cs="Times New Roman"/>
          <w:b/>
          <w:lang w:val="fr-FR" w:eastAsia="fr-FR"/>
        </w:rPr>
        <w:t>NB </w:t>
      </w:r>
      <w:r w:rsidRPr="00205D71">
        <w:rPr>
          <w:rFonts w:ascii="Times New Roman" w:eastAsia="Times New Roman" w:hAnsi="Times New Roman" w:cs="Times New Roman"/>
          <w:lang w:val="fr-FR" w:eastAsia="fr-FR"/>
        </w:rPr>
        <w:t>: Les pièces d’état civil peuvent être demandées au/ à la candidat (e) retenu (e).</w:t>
      </w:r>
    </w:p>
    <w:p w14:paraId="0B058BAA" w14:textId="77777777" w:rsidR="00D75913" w:rsidRDefault="00D75913" w:rsidP="00DB49E5">
      <w:pPr>
        <w:spacing w:after="0" w:line="276" w:lineRule="auto"/>
        <w:jc w:val="both"/>
        <w:rPr>
          <w:rFonts w:ascii="Cambria" w:eastAsia="Calibri" w:hAnsi="Cambria" w:cs="Arial"/>
          <w:b/>
          <w:bCs/>
          <w:lang w:val="fr-FR"/>
        </w:rPr>
      </w:pPr>
    </w:p>
    <w:p w14:paraId="16844C82" w14:textId="16A2985B" w:rsidR="00D75913" w:rsidRPr="00E50D79" w:rsidRDefault="00205D71" w:rsidP="00E50D79">
      <w:pPr>
        <w:spacing w:line="276" w:lineRule="auto"/>
        <w:jc w:val="both"/>
        <w:rPr>
          <w:rFonts w:ascii="Times New Roman" w:eastAsia="Times New Roman" w:hAnsi="Times New Roman" w:cs="Times New Roman"/>
          <w:lang w:val="fr-FR" w:eastAsia="fr-FR"/>
        </w:rPr>
      </w:pPr>
      <w:r w:rsidRPr="00205D71">
        <w:rPr>
          <w:rFonts w:ascii="Times New Roman" w:eastAsia="Times New Roman" w:hAnsi="Times New Roman" w:cs="Times New Roman"/>
          <w:b/>
          <w:spacing w:val="-2"/>
          <w:u w:val="single"/>
          <w:lang w:val="fr-FR" w:eastAsia="fr-FR"/>
        </w:rPr>
        <w:t xml:space="preserve">SELECTION DE CONSULTANTS : </w:t>
      </w:r>
      <w:r w:rsidRPr="00205D71">
        <w:rPr>
          <w:rFonts w:ascii="Cambria" w:eastAsia="Calibri" w:hAnsi="Cambria"/>
          <w:b/>
          <w:u w:val="single"/>
          <w:lang w:val="fr-FR"/>
        </w:rPr>
        <w:t xml:space="preserve">UN (01) </w:t>
      </w:r>
      <w:r w:rsidRPr="00205D71">
        <w:rPr>
          <w:rFonts w:ascii="Times New Roman" w:eastAsia="Times New Roman" w:hAnsi="Times New Roman" w:cs="Times New Roman"/>
          <w:b/>
          <w:u w:val="single"/>
          <w:lang w:val="fr-FR" w:eastAsia="fr-FR"/>
        </w:rPr>
        <w:t>EXPERT EN ENVIRONNEMENT</w:t>
      </w:r>
    </w:p>
    <w:p w14:paraId="616D4CE0" w14:textId="516479D4" w:rsidR="0051142C" w:rsidRDefault="00205D71" w:rsidP="00E50D79">
      <w:pPr>
        <w:spacing w:after="0" w:line="276" w:lineRule="auto"/>
        <w:jc w:val="both"/>
        <w:rPr>
          <w:rFonts w:ascii="Times New Roman" w:eastAsia="Times New Roman" w:hAnsi="Times New Roman" w:cs="Times New Roman"/>
          <w:lang w:val="fr-FR" w:eastAsia="fr-FR"/>
        </w:rPr>
      </w:pPr>
      <w:r w:rsidRPr="00205D71">
        <w:rPr>
          <w:rFonts w:ascii="Times New Roman" w:eastAsia="Times New Roman" w:hAnsi="Times New Roman" w:cs="Times New Roman"/>
          <w:lang w:val="fr-FR" w:eastAsia="fr-FR"/>
        </w:rPr>
        <w:t xml:space="preserve">Pour le recrutement d’une /un Expert en </w:t>
      </w:r>
      <w:r w:rsidR="0051142C" w:rsidRPr="00205D71">
        <w:rPr>
          <w:rFonts w:ascii="Times New Roman" w:eastAsia="Times New Roman" w:hAnsi="Times New Roman" w:cs="Times New Roman"/>
          <w:lang w:val="fr-FR" w:eastAsia="fr-FR"/>
        </w:rPr>
        <w:t>environnement pour</w:t>
      </w:r>
      <w:r w:rsidRPr="00205D71">
        <w:rPr>
          <w:rFonts w:ascii="Times New Roman" w:eastAsia="Times New Roman" w:hAnsi="Times New Roman" w:cs="Times New Roman"/>
          <w:lang w:val="fr-FR" w:eastAsia="fr-FR"/>
        </w:rPr>
        <w:t xml:space="preserve"> la Plateforme Intégrée pour la Sécurité de l’Eau au Niger (PISEN)</w:t>
      </w:r>
    </w:p>
    <w:p w14:paraId="35116DB2" w14:textId="77777777" w:rsidR="0051142C" w:rsidRPr="0051142C" w:rsidRDefault="0051142C" w:rsidP="0051142C">
      <w:pPr>
        <w:spacing w:after="0" w:line="240" w:lineRule="auto"/>
        <w:jc w:val="both"/>
        <w:rPr>
          <w:rFonts w:ascii="Times New Roman" w:eastAsia="Times New Roman" w:hAnsi="Times New Roman" w:cs="Times New Roman"/>
          <w:lang w:val="fr-FR" w:eastAsia="fr-FR"/>
        </w:rPr>
      </w:pPr>
    </w:p>
    <w:p w14:paraId="41A56253" w14:textId="1A9F4BFD" w:rsidR="0051142C" w:rsidRPr="00D649E2" w:rsidRDefault="0051142C" w:rsidP="00E50D79">
      <w:pPr>
        <w:jc w:val="both"/>
        <w:rPr>
          <w:rFonts w:ascii="Times New Roman" w:eastAsia="Times New Roman" w:hAnsi="Times New Roman" w:cs="Times New Roman"/>
          <w:kern w:val="3"/>
          <w:lang w:val="fr-FR" w:eastAsia="fr-FR"/>
        </w:rPr>
      </w:pPr>
      <w:r w:rsidRPr="00B4169C">
        <w:rPr>
          <w:rFonts w:ascii="Times New Roman" w:eastAsia="Times New Roman" w:hAnsi="Times New Roman" w:cs="Times New Roman"/>
          <w:u w:val="single"/>
          <w:lang w:val="fr-FR" w:eastAsia="fr-FR"/>
        </w:rPr>
        <w:t>Les services de consultant (« Services ») comprennent</w:t>
      </w:r>
      <w:r>
        <w:rPr>
          <w:rFonts w:ascii="Times New Roman" w:eastAsia="Times New Roman" w:hAnsi="Times New Roman" w:cs="Times New Roman"/>
          <w:u w:val="single"/>
          <w:lang w:val="fr-FR" w:eastAsia="fr-FR"/>
        </w:rPr>
        <w:t xml:space="preserve"> : </w:t>
      </w:r>
      <w:r w:rsidRPr="00D649E2">
        <w:rPr>
          <w:rFonts w:ascii="Times New Roman" w:eastAsia="Times New Roman" w:hAnsi="Times New Roman" w:cs="Times New Roman"/>
          <w:kern w:val="3"/>
          <w:lang w:val="fr-FR" w:eastAsia="fr-FR"/>
        </w:rPr>
        <w:t xml:space="preserve">Sous la supervision du Coordonnateur et en étroite collaboration avec les autres spécialistes du Projet, </w:t>
      </w:r>
      <w:bookmarkStart w:id="1" w:name="_Hlk111558953"/>
      <w:r w:rsidRPr="00D649E2">
        <w:rPr>
          <w:rFonts w:ascii="Times New Roman" w:eastAsia="Times New Roman" w:hAnsi="Times New Roman" w:cs="Times New Roman"/>
          <w:kern w:val="3"/>
          <w:lang w:val="fr-FR" w:eastAsia="fr-FR"/>
        </w:rPr>
        <w:t xml:space="preserve">l’expert en Environnement </w:t>
      </w:r>
      <w:bookmarkEnd w:id="1"/>
      <w:r w:rsidRPr="00D649E2">
        <w:rPr>
          <w:rFonts w:ascii="Times New Roman" w:eastAsia="Times New Roman" w:hAnsi="Times New Roman" w:cs="Times New Roman"/>
          <w:kern w:val="3"/>
          <w:lang w:val="fr-FR" w:eastAsia="fr-FR"/>
        </w:rPr>
        <w:t>est chargé de la mise en œuvre des différentes actions de restauration et de préservation des bases productives et ses attributions sont :</w:t>
      </w:r>
    </w:p>
    <w:p w14:paraId="00B9E63E" w14:textId="77777777" w:rsidR="0051142C" w:rsidRPr="0051142C" w:rsidRDefault="0051142C" w:rsidP="0051142C">
      <w:pPr>
        <w:widowControl w:val="0"/>
        <w:numPr>
          <w:ilvl w:val="0"/>
          <w:numId w:val="8"/>
        </w:numPr>
        <w:suppressAutoHyphens/>
        <w:overflowPunct w:val="0"/>
        <w:autoSpaceDE w:val="0"/>
        <w:autoSpaceDN w:val="0"/>
        <w:spacing w:after="0" w:line="276" w:lineRule="auto"/>
        <w:contextualSpacing/>
        <w:jc w:val="both"/>
        <w:textAlignment w:val="baseline"/>
        <w:rPr>
          <w:rFonts w:ascii="Times New Roman" w:eastAsia="Times New Roman" w:hAnsi="Times New Roman" w:cs="Times New Roman"/>
          <w:b/>
          <w:bCs/>
          <w:i/>
          <w:iCs/>
          <w:u w:val="single"/>
          <w:lang w:val="fr-FR" w:eastAsia="fr-FR"/>
        </w:rPr>
      </w:pPr>
      <w:r w:rsidRPr="0051142C">
        <w:rPr>
          <w:rFonts w:ascii="Times New Roman" w:eastAsia="Times New Roman" w:hAnsi="Times New Roman" w:cs="Times New Roman"/>
          <w:b/>
          <w:bCs/>
          <w:i/>
          <w:iCs/>
          <w:u w:val="single"/>
          <w:lang w:val="fr-FR" w:eastAsia="fr-FR"/>
        </w:rPr>
        <w:t>En matière de planification et réalisation des activités</w:t>
      </w:r>
    </w:p>
    <w:p w14:paraId="76C29510" w14:textId="77777777" w:rsidR="0051142C" w:rsidRPr="0051142C" w:rsidRDefault="0051142C" w:rsidP="0051142C">
      <w:pPr>
        <w:widowControl w:val="0"/>
        <w:numPr>
          <w:ilvl w:val="0"/>
          <w:numId w:val="9"/>
        </w:numPr>
        <w:suppressAutoHyphens/>
        <w:overflowPunct w:val="0"/>
        <w:autoSpaceDE w:val="0"/>
        <w:autoSpaceDN w:val="0"/>
        <w:spacing w:after="0" w:line="276" w:lineRule="auto"/>
        <w:jc w:val="both"/>
        <w:textAlignment w:val="baseline"/>
        <w:rPr>
          <w:rFonts w:ascii="Times New Roman" w:eastAsia="Times New Roman" w:hAnsi="Times New Roman" w:cs="Times New Roman"/>
          <w:kern w:val="3"/>
          <w:lang w:val="fr-FR" w:eastAsia="fr-FR"/>
        </w:rPr>
      </w:pPr>
      <w:r w:rsidRPr="0051142C">
        <w:rPr>
          <w:rFonts w:ascii="Times New Roman" w:eastAsia="Times New Roman" w:hAnsi="Times New Roman" w:cs="Times New Roman"/>
          <w:kern w:val="3"/>
          <w:lang w:val="fr-FR" w:eastAsia="fr-FR"/>
        </w:rPr>
        <w:t>Assurer la mise en cohérence des activités du projet avec les stratégies et politiques environnementales en vigueur au Niger ;</w:t>
      </w:r>
    </w:p>
    <w:p w14:paraId="49389142" w14:textId="41A0A02B" w:rsidR="0051142C" w:rsidRPr="00EB21AB" w:rsidRDefault="0051142C" w:rsidP="00EB21AB">
      <w:pPr>
        <w:widowControl w:val="0"/>
        <w:numPr>
          <w:ilvl w:val="0"/>
          <w:numId w:val="9"/>
        </w:numPr>
        <w:suppressAutoHyphens/>
        <w:overflowPunct w:val="0"/>
        <w:autoSpaceDE w:val="0"/>
        <w:autoSpaceDN w:val="0"/>
        <w:spacing w:after="0" w:line="276" w:lineRule="auto"/>
        <w:jc w:val="both"/>
        <w:textAlignment w:val="baseline"/>
        <w:rPr>
          <w:rFonts w:ascii="Times New Roman" w:eastAsia="Times New Roman" w:hAnsi="Times New Roman" w:cs="Times New Roman"/>
          <w:kern w:val="3"/>
          <w:lang w:val="fr-FR" w:eastAsia="fr-FR"/>
        </w:rPr>
      </w:pPr>
      <w:r w:rsidRPr="0051142C">
        <w:rPr>
          <w:rFonts w:ascii="Times New Roman" w:eastAsia="Times New Roman" w:hAnsi="Times New Roman" w:cs="Times New Roman"/>
          <w:kern w:val="3"/>
          <w:lang w:val="fr-FR" w:eastAsia="fr-FR"/>
        </w:rPr>
        <w:t>Participer à l’élaboration et exécution des Plans de Travail et Budgets Annuels (PTBA) du Projet ;</w:t>
      </w:r>
      <w:r w:rsidRPr="00EB21AB">
        <w:rPr>
          <w:rFonts w:ascii="Times New Roman" w:eastAsia="Times New Roman" w:hAnsi="Times New Roman" w:cs="Times New Roman"/>
          <w:kern w:val="3"/>
          <w:lang w:val="fr-FR" w:eastAsia="fr-FR"/>
        </w:rPr>
        <w:t xml:space="preserve"> </w:t>
      </w:r>
      <w:r w:rsidRPr="00EB21AB">
        <w:rPr>
          <w:rFonts w:ascii="Times New Roman" w:eastAsia="Times New Roman" w:hAnsi="Times New Roman" w:cs="Times New Roman"/>
          <w:kern w:val="3"/>
          <w:lang w:val="fr-FR" w:eastAsia="fr-FR"/>
        </w:rPr>
        <w:lastRenderedPageBreak/>
        <w:t xml:space="preserve">au recrutement de consultants individuels ou bureaux d’études impliqués dans toute étude concernant l’environnement et les écosystèmes des bassins versants (y compris par rapport à la préparation des </w:t>
      </w:r>
      <w:proofErr w:type="spellStart"/>
      <w:r w:rsidRPr="00EB21AB">
        <w:rPr>
          <w:rFonts w:ascii="Times New Roman" w:eastAsia="Times New Roman" w:hAnsi="Times New Roman" w:cs="Times New Roman"/>
          <w:kern w:val="3"/>
          <w:lang w:val="fr-FR" w:eastAsia="fr-FR"/>
        </w:rPr>
        <w:t>TdR</w:t>
      </w:r>
      <w:proofErr w:type="spellEnd"/>
      <w:r w:rsidRPr="00EB21AB">
        <w:rPr>
          <w:rFonts w:ascii="Times New Roman" w:eastAsia="Times New Roman" w:hAnsi="Times New Roman" w:cs="Times New Roman"/>
          <w:kern w:val="3"/>
          <w:lang w:val="fr-FR" w:eastAsia="fr-FR"/>
        </w:rPr>
        <w:t>, le recrutement, le suivi, la revue et la validation, le suivi et la diffusion des documents produits) ;</w:t>
      </w:r>
    </w:p>
    <w:p w14:paraId="1A296C18" w14:textId="77777777" w:rsidR="0051142C" w:rsidRPr="0051142C" w:rsidRDefault="0051142C" w:rsidP="0051142C">
      <w:pPr>
        <w:widowControl w:val="0"/>
        <w:numPr>
          <w:ilvl w:val="0"/>
          <w:numId w:val="9"/>
        </w:numPr>
        <w:suppressAutoHyphens/>
        <w:overflowPunct w:val="0"/>
        <w:autoSpaceDE w:val="0"/>
        <w:autoSpaceDN w:val="0"/>
        <w:spacing w:after="0" w:line="276" w:lineRule="auto"/>
        <w:jc w:val="both"/>
        <w:textAlignment w:val="baseline"/>
        <w:rPr>
          <w:rFonts w:ascii="Calibri" w:eastAsia="Times New Roman" w:hAnsi="Calibri" w:cs="Times New Roman"/>
          <w:kern w:val="3"/>
          <w:lang w:val="fr-FR" w:eastAsia="fr-FR"/>
        </w:rPr>
      </w:pPr>
      <w:r w:rsidRPr="0051142C">
        <w:rPr>
          <w:rFonts w:ascii="Times New Roman" w:eastAsia="Times New Roman" w:hAnsi="Times New Roman" w:cs="Times New Roman"/>
          <w:kern w:val="3"/>
          <w:lang w:val="fr-FR" w:eastAsia="fr-FR"/>
        </w:rPr>
        <w:t>Superviser l’exécution des activités de restauration de l’environnement des bassins versants, en particulier en coordonnant (i) le processus d’identification et de mise en œuvre des techniques de gestion durable des terres, de développement de la pêche et de l’aquaculture ainsi que du développement des Produits Forestiers non Ligneux (PFNL) ; et (ii) le processus d’élaboration et de mise en œuvre des plans de gestion des sites restaurés ;</w:t>
      </w:r>
    </w:p>
    <w:p w14:paraId="42248366" w14:textId="77777777" w:rsidR="0051142C" w:rsidRPr="0051142C" w:rsidRDefault="0051142C" w:rsidP="0051142C">
      <w:pPr>
        <w:widowControl w:val="0"/>
        <w:numPr>
          <w:ilvl w:val="0"/>
          <w:numId w:val="9"/>
        </w:numPr>
        <w:suppressAutoHyphens/>
        <w:overflowPunct w:val="0"/>
        <w:autoSpaceDE w:val="0"/>
        <w:autoSpaceDN w:val="0"/>
        <w:spacing w:after="0" w:line="276" w:lineRule="auto"/>
        <w:jc w:val="both"/>
        <w:textAlignment w:val="baseline"/>
        <w:rPr>
          <w:rFonts w:ascii="Calibri" w:eastAsia="Times New Roman" w:hAnsi="Calibri" w:cs="Times New Roman"/>
          <w:kern w:val="3"/>
          <w:lang w:val="fr-FR" w:eastAsia="fr-FR"/>
        </w:rPr>
      </w:pPr>
      <w:r w:rsidRPr="0051142C">
        <w:rPr>
          <w:rFonts w:ascii="Times New Roman" w:eastAsia="Times New Roman" w:hAnsi="Times New Roman" w:cs="Times New Roman"/>
          <w:kern w:val="3"/>
          <w:lang w:val="fr-FR" w:eastAsia="fr-FR"/>
        </w:rPr>
        <w:t xml:space="preserve">En collaboration avec le spécialiste en sauvegarde environnementale, l’agroéconomiste et l’expert génie rural, superviser les experts en développement rural opérant dans les différentes zones d’intervention du projet et assurer l’harmonisation de leurs interventions conformément à l’approche intégrée du paysage et des écosystèmes du Projet ; </w:t>
      </w:r>
    </w:p>
    <w:p w14:paraId="42C3ED21" w14:textId="6152A9B1" w:rsidR="0051142C" w:rsidRPr="00D649E2" w:rsidRDefault="0051142C" w:rsidP="0051142C">
      <w:pPr>
        <w:widowControl w:val="0"/>
        <w:numPr>
          <w:ilvl w:val="0"/>
          <w:numId w:val="9"/>
        </w:numPr>
        <w:suppressAutoHyphens/>
        <w:overflowPunct w:val="0"/>
        <w:autoSpaceDE w:val="0"/>
        <w:autoSpaceDN w:val="0"/>
        <w:spacing w:after="0" w:line="276" w:lineRule="auto"/>
        <w:jc w:val="both"/>
        <w:textAlignment w:val="baseline"/>
        <w:rPr>
          <w:rFonts w:ascii="Calibri" w:eastAsia="Times New Roman" w:hAnsi="Calibri" w:cs="Times New Roman"/>
          <w:kern w:val="3"/>
          <w:lang w:val="fr-FR" w:eastAsia="fr-FR"/>
        </w:rPr>
      </w:pPr>
      <w:r w:rsidRPr="0051142C">
        <w:rPr>
          <w:rFonts w:ascii="Times New Roman" w:eastAsia="Times New Roman" w:hAnsi="Times New Roman" w:cs="Times New Roman"/>
          <w:kern w:val="3"/>
          <w:lang w:val="fr-FR" w:eastAsia="fr-FR"/>
        </w:rPr>
        <w:t>Participer à la rédaction des Plans de Passation des Marchés et des DAO en lien avec la GDT, la pêche/aquaculture et PFNL, en veillant à l’inclusion des clauses environnementales.</w:t>
      </w:r>
    </w:p>
    <w:p w14:paraId="3B44D014" w14:textId="77777777" w:rsidR="00D649E2" w:rsidRPr="0051142C" w:rsidRDefault="00D649E2" w:rsidP="00D649E2">
      <w:pPr>
        <w:widowControl w:val="0"/>
        <w:suppressAutoHyphens/>
        <w:overflowPunct w:val="0"/>
        <w:autoSpaceDE w:val="0"/>
        <w:autoSpaceDN w:val="0"/>
        <w:spacing w:after="0" w:line="240" w:lineRule="auto"/>
        <w:ind w:left="360"/>
        <w:jc w:val="both"/>
        <w:textAlignment w:val="baseline"/>
        <w:rPr>
          <w:rFonts w:ascii="Calibri" w:eastAsia="Times New Roman" w:hAnsi="Calibri" w:cs="Times New Roman"/>
          <w:kern w:val="3"/>
          <w:lang w:val="fr-FR" w:eastAsia="fr-FR"/>
        </w:rPr>
      </w:pPr>
    </w:p>
    <w:p w14:paraId="716CE799" w14:textId="77777777" w:rsidR="0051142C" w:rsidRPr="0051142C" w:rsidRDefault="0051142C" w:rsidP="0051142C">
      <w:pPr>
        <w:widowControl w:val="0"/>
        <w:numPr>
          <w:ilvl w:val="0"/>
          <w:numId w:val="8"/>
        </w:numPr>
        <w:suppressAutoHyphens/>
        <w:overflowPunct w:val="0"/>
        <w:autoSpaceDE w:val="0"/>
        <w:autoSpaceDN w:val="0"/>
        <w:spacing w:after="0" w:line="276" w:lineRule="auto"/>
        <w:contextualSpacing/>
        <w:jc w:val="both"/>
        <w:textAlignment w:val="baseline"/>
        <w:rPr>
          <w:rFonts w:ascii="Times New Roman" w:eastAsia="Times New Roman" w:hAnsi="Times New Roman" w:cs="Times New Roman"/>
          <w:b/>
          <w:bCs/>
          <w:i/>
          <w:iCs/>
          <w:u w:val="single"/>
          <w:lang w:val="fr-FR" w:eastAsia="fr-FR"/>
        </w:rPr>
      </w:pPr>
      <w:r w:rsidRPr="0051142C">
        <w:rPr>
          <w:rFonts w:ascii="Times New Roman" w:eastAsia="Times New Roman" w:hAnsi="Times New Roman" w:cs="Times New Roman"/>
          <w:b/>
          <w:bCs/>
          <w:i/>
          <w:iCs/>
          <w:u w:val="single"/>
          <w:lang w:val="fr-FR" w:eastAsia="fr-FR"/>
        </w:rPr>
        <w:t>En matière de sensibilisation, renforcement des capacités, communication et échanges</w:t>
      </w:r>
    </w:p>
    <w:p w14:paraId="79FDC5E6" w14:textId="77777777" w:rsidR="0051142C" w:rsidRPr="0051142C" w:rsidRDefault="0051142C" w:rsidP="0051142C">
      <w:pPr>
        <w:widowControl w:val="0"/>
        <w:numPr>
          <w:ilvl w:val="0"/>
          <w:numId w:val="9"/>
        </w:numPr>
        <w:suppressAutoHyphens/>
        <w:overflowPunct w:val="0"/>
        <w:autoSpaceDE w:val="0"/>
        <w:autoSpaceDN w:val="0"/>
        <w:spacing w:after="0" w:line="276" w:lineRule="auto"/>
        <w:jc w:val="both"/>
        <w:textAlignment w:val="baseline"/>
        <w:rPr>
          <w:rFonts w:ascii="Calibri" w:eastAsia="Times New Roman" w:hAnsi="Calibri" w:cs="Times New Roman"/>
          <w:kern w:val="3"/>
          <w:lang w:val="fr-FR" w:eastAsia="fr-FR"/>
        </w:rPr>
      </w:pPr>
      <w:r w:rsidRPr="0051142C">
        <w:rPr>
          <w:rFonts w:ascii="Times New Roman" w:eastAsia="Times New Roman" w:hAnsi="Times New Roman" w:cs="Times New Roman"/>
          <w:kern w:val="3"/>
          <w:lang w:val="fr-FR" w:eastAsia="fr-FR"/>
        </w:rPr>
        <w:t>Superviser les initiatives de sensibilisation et de renforcement des capacités de toutes les parties prenantes dans les domaines de la préservation et la restauration des bassins versants ;</w:t>
      </w:r>
    </w:p>
    <w:p w14:paraId="179E095C" w14:textId="77777777" w:rsidR="0051142C" w:rsidRPr="0051142C" w:rsidRDefault="0051142C" w:rsidP="0051142C">
      <w:pPr>
        <w:widowControl w:val="0"/>
        <w:numPr>
          <w:ilvl w:val="0"/>
          <w:numId w:val="9"/>
        </w:numPr>
        <w:suppressAutoHyphens/>
        <w:overflowPunct w:val="0"/>
        <w:autoSpaceDE w:val="0"/>
        <w:autoSpaceDN w:val="0"/>
        <w:spacing w:after="0" w:line="276" w:lineRule="auto"/>
        <w:jc w:val="both"/>
        <w:textAlignment w:val="baseline"/>
        <w:rPr>
          <w:rFonts w:ascii="Calibri" w:eastAsia="Times New Roman" w:hAnsi="Calibri" w:cs="Times New Roman"/>
          <w:kern w:val="3"/>
          <w:lang w:val="fr-FR" w:eastAsia="fr-FR"/>
        </w:rPr>
      </w:pPr>
      <w:r w:rsidRPr="0051142C">
        <w:rPr>
          <w:rFonts w:ascii="Times New Roman" w:eastAsia="Times New Roman" w:hAnsi="Times New Roman" w:cs="Times New Roman"/>
          <w:kern w:val="3"/>
          <w:lang w:val="fr-FR" w:eastAsia="fr-FR"/>
        </w:rPr>
        <w:t>Participer à la production de supports de communication et de matériel pédagogique dans le domaine de la restauration des bassins versants et fournir tout appui technique requis ;</w:t>
      </w:r>
    </w:p>
    <w:p w14:paraId="5254D630" w14:textId="1772423D" w:rsidR="0051142C" w:rsidRPr="00EB21AB" w:rsidRDefault="0051142C" w:rsidP="00EB21AB">
      <w:pPr>
        <w:widowControl w:val="0"/>
        <w:numPr>
          <w:ilvl w:val="0"/>
          <w:numId w:val="9"/>
        </w:numPr>
        <w:suppressAutoHyphens/>
        <w:overflowPunct w:val="0"/>
        <w:autoSpaceDE w:val="0"/>
        <w:autoSpaceDN w:val="0"/>
        <w:spacing w:after="0" w:line="276" w:lineRule="auto"/>
        <w:jc w:val="both"/>
        <w:textAlignment w:val="baseline"/>
        <w:rPr>
          <w:rFonts w:ascii="Calibri" w:eastAsia="Times New Roman" w:hAnsi="Calibri" w:cs="Times New Roman"/>
          <w:kern w:val="3"/>
          <w:lang w:val="fr-FR" w:eastAsia="fr-FR"/>
        </w:rPr>
      </w:pPr>
      <w:r w:rsidRPr="0051142C">
        <w:rPr>
          <w:rFonts w:ascii="Times New Roman" w:eastAsia="Times New Roman" w:hAnsi="Times New Roman" w:cs="Times New Roman"/>
          <w:kern w:val="3"/>
          <w:lang w:val="fr-FR" w:eastAsia="fr-FR"/>
        </w:rPr>
        <w:t>Participer à la fourniture d’appui-conseil aux collectivités territoriales décentralisées et aux services techniques déconcentrés dans le domaine de la restauration de l’environnement des bassins versants pour la réalisation d’activités spécifiques (reboisement, restauration /régénération des terres, agroforesterie, PFNL, pêche et aquaculture)</w:t>
      </w:r>
      <w:r w:rsidR="00EB21AB">
        <w:rPr>
          <w:rFonts w:ascii="Calibri" w:eastAsia="Times New Roman" w:hAnsi="Calibri" w:cs="Times New Roman"/>
          <w:kern w:val="3"/>
          <w:lang w:val="fr-FR" w:eastAsia="fr-FR"/>
        </w:rPr>
        <w:t xml:space="preserve"> ainsi qu’</w:t>
      </w:r>
      <w:r w:rsidRPr="00EB21AB">
        <w:rPr>
          <w:rFonts w:ascii="Times New Roman" w:eastAsia="Times New Roman" w:hAnsi="Times New Roman" w:cs="Times New Roman"/>
          <w:kern w:val="3"/>
          <w:lang w:val="fr-FR" w:eastAsia="fr-FR"/>
        </w:rPr>
        <w:t>à la mise en œuvre des mesures de mobilisation des parties prenantes et à l’organisation du processus d’engagement citoyen dans le domaine de l’approche intégrée du paysage et des écosystèmes ;</w:t>
      </w:r>
    </w:p>
    <w:p w14:paraId="1BA9E2E8" w14:textId="77777777" w:rsidR="0051142C" w:rsidRPr="0051142C" w:rsidRDefault="0051142C" w:rsidP="0051142C">
      <w:pPr>
        <w:widowControl w:val="0"/>
        <w:numPr>
          <w:ilvl w:val="0"/>
          <w:numId w:val="9"/>
        </w:numPr>
        <w:suppressAutoHyphens/>
        <w:overflowPunct w:val="0"/>
        <w:autoSpaceDE w:val="0"/>
        <w:autoSpaceDN w:val="0"/>
        <w:spacing w:after="0" w:line="240" w:lineRule="auto"/>
        <w:contextualSpacing/>
        <w:textAlignment w:val="baseline"/>
        <w:rPr>
          <w:rFonts w:ascii="Calibri" w:eastAsia="Times New Roman" w:hAnsi="Calibri" w:cs="Times New Roman"/>
          <w:kern w:val="3"/>
          <w:lang w:val="fr-FR" w:eastAsia="fr-FR"/>
        </w:rPr>
      </w:pPr>
      <w:r w:rsidRPr="0051142C">
        <w:rPr>
          <w:rFonts w:ascii="Times New Roman" w:eastAsia="Times New Roman" w:hAnsi="Times New Roman" w:cs="Times New Roman"/>
          <w:kern w:val="3"/>
          <w:lang w:val="fr-FR" w:eastAsia="fr-FR"/>
        </w:rPr>
        <w:t>Participer à des réseaux d'échanges d’expériences avec les spécialistes en environnement d'autres projets (appuyées par la Banque mondiale et d'autres partenaires techniques et financiers) intervenant dans les mêmes zones géographiques pour capitaliser les expériences et les leçons apprises/ en matière de restauration des écosystèmes.</w:t>
      </w:r>
    </w:p>
    <w:p w14:paraId="5F728E3C" w14:textId="77777777" w:rsidR="0051142C" w:rsidRPr="0051142C" w:rsidRDefault="0051142C" w:rsidP="0051142C">
      <w:pPr>
        <w:widowControl w:val="0"/>
        <w:suppressAutoHyphens/>
        <w:overflowPunct w:val="0"/>
        <w:autoSpaceDE w:val="0"/>
        <w:autoSpaceDN w:val="0"/>
        <w:spacing w:after="0" w:line="276" w:lineRule="auto"/>
        <w:ind w:left="1800"/>
        <w:jc w:val="both"/>
        <w:textAlignment w:val="baseline"/>
        <w:rPr>
          <w:rFonts w:ascii="Calibri" w:eastAsia="Times New Roman" w:hAnsi="Calibri" w:cs="Times New Roman"/>
          <w:kern w:val="3"/>
          <w:lang w:val="fr-FR" w:eastAsia="fr-FR"/>
        </w:rPr>
      </w:pPr>
    </w:p>
    <w:p w14:paraId="48C7773A" w14:textId="77777777" w:rsidR="0051142C" w:rsidRPr="0051142C" w:rsidRDefault="0051142C" w:rsidP="0051142C">
      <w:pPr>
        <w:widowControl w:val="0"/>
        <w:numPr>
          <w:ilvl w:val="0"/>
          <w:numId w:val="8"/>
        </w:numPr>
        <w:suppressAutoHyphens/>
        <w:overflowPunct w:val="0"/>
        <w:autoSpaceDE w:val="0"/>
        <w:autoSpaceDN w:val="0"/>
        <w:spacing w:after="0" w:line="276" w:lineRule="auto"/>
        <w:contextualSpacing/>
        <w:jc w:val="both"/>
        <w:textAlignment w:val="baseline"/>
        <w:rPr>
          <w:rFonts w:ascii="Times New Roman" w:eastAsia="Times New Roman" w:hAnsi="Times New Roman" w:cs="Times New Roman"/>
          <w:b/>
          <w:bCs/>
          <w:i/>
          <w:iCs/>
          <w:u w:val="single"/>
          <w:lang w:val="fr-FR" w:eastAsia="fr-FR"/>
        </w:rPr>
      </w:pPr>
      <w:r w:rsidRPr="0051142C">
        <w:rPr>
          <w:rFonts w:ascii="Times New Roman" w:eastAsia="Times New Roman" w:hAnsi="Times New Roman" w:cs="Times New Roman"/>
          <w:b/>
          <w:bCs/>
          <w:i/>
          <w:iCs/>
          <w:u w:val="single"/>
          <w:lang w:val="fr-FR" w:eastAsia="fr-FR"/>
        </w:rPr>
        <w:t>En matière de suivi et rapportage</w:t>
      </w:r>
    </w:p>
    <w:p w14:paraId="2735C756" w14:textId="77777777" w:rsidR="0051142C" w:rsidRPr="0051142C" w:rsidRDefault="0051142C" w:rsidP="0051142C">
      <w:pPr>
        <w:widowControl w:val="0"/>
        <w:numPr>
          <w:ilvl w:val="0"/>
          <w:numId w:val="9"/>
        </w:numPr>
        <w:suppressAutoHyphens/>
        <w:overflowPunct w:val="0"/>
        <w:autoSpaceDE w:val="0"/>
        <w:autoSpaceDN w:val="0"/>
        <w:spacing w:after="0" w:line="276" w:lineRule="auto"/>
        <w:jc w:val="both"/>
        <w:textAlignment w:val="baseline"/>
        <w:rPr>
          <w:rFonts w:ascii="Calibri" w:eastAsia="Times New Roman" w:hAnsi="Calibri" w:cs="Times New Roman"/>
          <w:kern w:val="3"/>
          <w:lang w:val="fr-FR" w:eastAsia="fr-FR"/>
        </w:rPr>
      </w:pPr>
      <w:r w:rsidRPr="0051142C">
        <w:rPr>
          <w:rFonts w:ascii="Times New Roman" w:eastAsia="Times New Roman" w:hAnsi="Times New Roman" w:cs="Times New Roman"/>
          <w:kern w:val="3"/>
          <w:lang w:val="fr-FR" w:eastAsia="fr-FR"/>
        </w:rPr>
        <w:t>En collaboration avec le spécialiste en suivi et évaluation du projet et en partenariat avec les services techniques centraux et déconcentrés de l’environnement, assurer le suivi de l’exécution des actions de GDT, sur la base d’indicateurs de performance convenus d’avance, conformément à l’approche intégrée du projet qui met l’accent sur le savoir-faire local ;</w:t>
      </w:r>
    </w:p>
    <w:p w14:paraId="552CEADC" w14:textId="77777777" w:rsidR="0051142C" w:rsidRPr="0051142C" w:rsidRDefault="0051142C" w:rsidP="0051142C">
      <w:pPr>
        <w:widowControl w:val="0"/>
        <w:numPr>
          <w:ilvl w:val="0"/>
          <w:numId w:val="9"/>
        </w:numPr>
        <w:suppressAutoHyphens/>
        <w:overflowPunct w:val="0"/>
        <w:autoSpaceDE w:val="0"/>
        <w:autoSpaceDN w:val="0"/>
        <w:spacing w:after="0" w:line="276" w:lineRule="auto"/>
        <w:jc w:val="both"/>
        <w:textAlignment w:val="baseline"/>
        <w:rPr>
          <w:rFonts w:ascii="Times New Roman" w:eastAsia="Times New Roman" w:hAnsi="Times New Roman" w:cs="Times New Roman"/>
          <w:kern w:val="3"/>
          <w:lang w:val="fr-FR" w:eastAsia="fr-FR"/>
        </w:rPr>
      </w:pPr>
      <w:r w:rsidRPr="0051142C">
        <w:rPr>
          <w:rFonts w:ascii="Times New Roman" w:eastAsia="Times New Roman" w:hAnsi="Times New Roman" w:cs="Times New Roman"/>
          <w:kern w:val="3"/>
          <w:lang w:val="fr-FR" w:eastAsia="fr-FR"/>
        </w:rPr>
        <w:t>Préparer les rapports périodiques (mensuels, trimestriels et fin de contrat) relatifs au suivi des mesures environnementales, en mettant l’accent sur les défis rencontrés et les leçons apprises ;</w:t>
      </w:r>
    </w:p>
    <w:p w14:paraId="373AD1BD" w14:textId="77777777" w:rsidR="0051142C" w:rsidRPr="0051142C" w:rsidRDefault="0051142C" w:rsidP="0051142C">
      <w:pPr>
        <w:widowControl w:val="0"/>
        <w:numPr>
          <w:ilvl w:val="0"/>
          <w:numId w:val="9"/>
        </w:numPr>
        <w:suppressAutoHyphens/>
        <w:overflowPunct w:val="0"/>
        <w:autoSpaceDE w:val="0"/>
        <w:autoSpaceDN w:val="0"/>
        <w:spacing w:after="0" w:line="276" w:lineRule="auto"/>
        <w:jc w:val="both"/>
        <w:textAlignment w:val="baseline"/>
        <w:rPr>
          <w:rFonts w:ascii="Times New Roman" w:eastAsia="Times New Roman" w:hAnsi="Times New Roman" w:cs="Times New Roman"/>
          <w:kern w:val="3"/>
          <w:lang w:val="fr-FR" w:eastAsia="fr-FR"/>
        </w:rPr>
      </w:pPr>
      <w:r w:rsidRPr="0051142C">
        <w:rPr>
          <w:rFonts w:ascii="Times New Roman" w:eastAsia="Times New Roman" w:hAnsi="Times New Roman" w:cs="Times New Roman"/>
          <w:kern w:val="3"/>
          <w:lang w:val="fr-FR" w:eastAsia="fr-FR"/>
        </w:rPr>
        <w:t xml:space="preserve">Participer à la préparation de missions de supervision et d’évaluation à mi-parcours et finales pour s’assurer de la bonne exécution des activités de restauration des bassins versants ; </w:t>
      </w:r>
    </w:p>
    <w:p w14:paraId="668D1500" w14:textId="4C86D396" w:rsidR="0051142C" w:rsidRDefault="0051142C" w:rsidP="0051142C">
      <w:pPr>
        <w:widowControl w:val="0"/>
        <w:numPr>
          <w:ilvl w:val="0"/>
          <w:numId w:val="9"/>
        </w:numPr>
        <w:suppressAutoHyphens/>
        <w:overflowPunct w:val="0"/>
        <w:autoSpaceDE w:val="0"/>
        <w:autoSpaceDN w:val="0"/>
        <w:spacing w:after="0" w:line="276" w:lineRule="auto"/>
        <w:jc w:val="both"/>
        <w:textAlignment w:val="baseline"/>
        <w:rPr>
          <w:rFonts w:ascii="Times New Roman" w:eastAsia="Times New Roman" w:hAnsi="Times New Roman" w:cs="Times New Roman"/>
          <w:kern w:val="3"/>
          <w:lang w:val="fr-FR" w:eastAsia="fr-FR"/>
        </w:rPr>
      </w:pPr>
      <w:r w:rsidRPr="0051142C">
        <w:rPr>
          <w:rFonts w:ascii="Times New Roman" w:eastAsia="Times New Roman" w:hAnsi="Times New Roman" w:cs="Times New Roman"/>
          <w:kern w:val="3"/>
          <w:lang w:val="fr-FR" w:eastAsia="fr-FR"/>
        </w:rPr>
        <w:t>Réaliser toute autre tâche en lien avec son domaine de compétence à la demande du Coordinateur.</w:t>
      </w:r>
    </w:p>
    <w:p w14:paraId="5C987B34" w14:textId="77777777" w:rsidR="001F097F" w:rsidRDefault="001F097F" w:rsidP="001F097F">
      <w:pPr>
        <w:widowControl w:val="0"/>
        <w:suppressAutoHyphens/>
        <w:overflowPunct w:val="0"/>
        <w:autoSpaceDE w:val="0"/>
        <w:autoSpaceDN w:val="0"/>
        <w:spacing w:after="0" w:line="276" w:lineRule="auto"/>
        <w:ind w:left="360"/>
        <w:jc w:val="both"/>
        <w:textAlignment w:val="baseline"/>
        <w:rPr>
          <w:rFonts w:ascii="Times New Roman" w:eastAsia="Times New Roman" w:hAnsi="Times New Roman" w:cs="Times New Roman"/>
          <w:kern w:val="3"/>
          <w:lang w:val="fr-FR" w:eastAsia="fr-FR"/>
        </w:rPr>
      </w:pPr>
    </w:p>
    <w:p w14:paraId="6B6FF350" w14:textId="291A001D" w:rsidR="001F097F" w:rsidRDefault="001F097F" w:rsidP="001F097F">
      <w:pPr>
        <w:widowControl w:val="0"/>
        <w:suppressAutoHyphens/>
        <w:overflowPunct w:val="0"/>
        <w:autoSpaceDE w:val="0"/>
        <w:autoSpaceDN w:val="0"/>
        <w:spacing w:after="0" w:line="276" w:lineRule="auto"/>
        <w:ind w:left="360"/>
        <w:jc w:val="both"/>
        <w:textAlignment w:val="baseline"/>
        <w:rPr>
          <w:rFonts w:ascii="Times New Roman" w:eastAsia="Times New Roman" w:hAnsi="Times New Roman" w:cs="Times New Roman"/>
          <w:b/>
          <w:bCs/>
          <w:kern w:val="3"/>
          <w:u w:val="single"/>
          <w:lang w:val="fr-FR" w:eastAsia="fr-FR"/>
        </w:rPr>
      </w:pPr>
      <w:r w:rsidRPr="001F097F">
        <w:rPr>
          <w:rFonts w:ascii="Times New Roman" w:eastAsia="Times New Roman" w:hAnsi="Times New Roman" w:cs="Times New Roman"/>
          <w:b/>
          <w:bCs/>
          <w:kern w:val="3"/>
          <w:u w:val="single"/>
          <w:lang w:val="fr-FR" w:eastAsia="fr-FR"/>
        </w:rPr>
        <w:t xml:space="preserve">PROFIL </w:t>
      </w:r>
      <w:r w:rsidRPr="00D649E2">
        <w:rPr>
          <w:rFonts w:ascii="Times New Roman" w:eastAsia="Times New Roman" w:hAnsi="Times New Roman" w:cs="Times New Roman"/>
          <w:b/>
          <w:bCs/>
          <w:kern w:val="3"/>
          <w:u w:val="single"/>
          <w:lang w:val="fr-FR" w:eastAsia="fr-FR"/>
        </w:rPr>
        <w:t>D</w:t>
      </w:r>
      <w:r w:rsidR="00D649E2" w:rsidRPr="00D649E2">
        <w:rPr>
          <w:rFonts w:ascii="Times New Roman" w:eastAsia="Times New Roman" w:hAnsi="Times New Roman" w:cs="Times New Roman"/>
          <w:b/>
          <w:bCs/>
          <w:kern w:val="3"/>
          <w:u w:val="single"/>
          <w:lang w:val="fr-FR" w:eastAsia="fr-FR"/>
        </w:rPr>
        <w:t>E L’EXPERT EN ENVIRONNEMENT</w:t>
      </w:r>
      <w:r w:rsidR="00D649E2" w:rsidRPr="00D649E2">
        <w:rPr>
          <w:rFonts w:ascii="Times New Roman" w:eastAsia="Times New Roman" w:hAnsi="Times New Roman" w:cs="Times New Roman"/>
          <w:kern w:val="3"/>
          <w:lang w:val="fr-FR" w:eastAsia="fr-FR"/>
        </w:rPr>
        <w:t xml:space="preserve"> </w:t>
      </w:r>
    </w:p>
    <w:p w14:paraId="7925E1F3" w14:textId="77777777" w:rsidR="00D649E2" w:rsidRPr="00D649E2" w:rsidRDefault="00D649E2" w:rsidP="00D649E2">
      <w:pPr>
        <w:widowControl w:val="0"/>
        <w:numPr>
          <w:ilvl w:val="0"/>
          <w:numId w:val="10"/>
        </w:numPr>
        <w:suppressAutoHyphens/>
        <w:overflowPunct w:val="0"/>
        <w:autoSpaceDE w:val="0"/>
        <w:autoSpaceDN w:val="0"/>
        <w:spacing w:after="0" w:line="276" w:lineRule="auto"/>
        <w:jc w:val="both"/>
        <w:textAlignment w:val="baseline"/>
        <w:rPr>
          <w:rFonts w:ascii="Times New Roman" w:eastAsia="Times New Roman" w:hAnsi="Times New Roman" w:cs="Times New Roman"/>
          <w:lang w:val="fr-FR" w:eastAsia="fr-FR"/>
        </w:rPr>
      </w:pPr>
      <w:r w:rsidRPr="00D649E2">
        <w:rPr>
          <w:rFonts w:ascii="Times New Roman" w:eastAsia="Times New Roman" w:hAnsi="Times New Roman" w:cs="Times New Roman"/>
          <w:lang w:val="fr-FR" w:eastAsia="fr-FR"/>
        </w:rPr>
        <w:t>être titulaire d’un diplôme d’enseignement supérieur Bac + 5 ans en Eaux &amp; Forêts, gestion de l’environnement,  ressources naturelles ou disciplines similaires ;</w:t>
      </w:r>
    </w:p>
    <w:p w14:paraId="3D5A0DDB" w14:textId="77777777" w:rsidR="00D649E2" w:rsidRPr="00D649E2" w:rsidRDefault="00D649E2" w:rsidP="00D649E2">
      <w:pPr>
        <w:widowControl w:val="0"/>
        <w:numPr>
          <w:ilvl w:val="0"/>
          <w:numId w:val="10"/>
        </w:numPr>
        <w:suppressAutoHyphens/>
        <w:overflowPunct w:val="0"/>
        <w:autoSpaceDE w:val="0"/>
        <w:autoSpaceDN w:val="0"/>
        <w:spacing w:after="0" w:line="276" w:lineRule="auto"/>
        <w:jc w:val="both"/>
        <w:textAlignment w:val="baseline"/>
        <w:rPr>
          <w:rFonts w:ascii="Times New Roman" w:eastAsia="Times New Roman" w:hAnsi="Times New Roman" w:cs="Times New Roman"/>
          <w:lang w:val="fr-FR" w:eastAsia="fr-FR"/>
        </w:rPr>
      </w:pPr>
      <w:r w:rsidRPr="00D649E2">
        <w:rPr>
          <w:rFonts w:ascii="Times New Roman" w:eastAsia="Times New Roman" w:hAnsi="Times New Roman" w:cs="Times New Roman"/>
          <w:lang w:val="fr-FR" w:eastAsia="fr-FR"/>
        </w:rPr>
        <w:t xml:space="preserve">Avoir une Expérience avérée (au moins 05 ans) dans la gestion durable des ressources naturelles (terres, eaux, pêche…), des projets de développement financés par la Banque mondiale serait </w:t>
      </w:r>
      <w:r w:rsidRPr="00D649E2">
        <w:rPr>
          <w:rFonts w:ascii="Times New Roman" w:eastAsia="Times New Roman" w:hAnsi="Times New Roman" w:cs="Times New Roman"/>
          <w:lang w:val="fr-FR" w:eastAsia="fr-FR"/>
        </w:rPr>
        <w:lastRenderedPageBreak/>
        <w:t>un atout ;</w:t>
      </w:r>
    </w:p>
    <w:p w14:paraId="42D257A9" w14:textId="4B496157" w:rsidR="00D649E2" w:rsidRPr="00D649E2" w:rsidRDefault="00D649E2" w:rsidP="00D649E2">
      <w:pPr>
        <w:widowControl w:val="0"/>
        <w:numPr>
          <w:ilvl w:val="0"/>
          <w:numId w:val="10"/>
        </w:numPr>
        <w:suppressAutoHyphens/>
        <w:overflowPunct w:val="0"/>
        <w:autoSpaceDE w:val="0"/>
        <w:autoSpaceDN w:val="0"/>
        <w:spacing w:after="0" w:line="276" w:lineRule="auto"/>
        <w:jc w:val="both"/>
        <w:textAlignment w:val="baseline"/>
        <w:rPr>
          <w:rFonts w:ascii="Times New Roman" w:eastAsia="Times New Roman" w:hAnsi="Times New Roman" w:cs="Times New Roman"/>
          <w:lang w:val="fr-FR" w:eastAsia="fr-FR"/>
        </w:rPr>
      </w:pPr>
      <w:r w:rsidRPr="00D649E2">
        <w:rPr>
          <w:rFonts w:ascii="Times New Roman" w:eastAsia="Times New Roman" w:hAnsi="Times New Roman" w:cs="Times New Roman"/>
          <w:lang w:val="fr-FR" w:eastAsia="fr-FR"/>
        </w:rPr>
        <w:t>Bonne connaissance des stratégies et des politiques du Niger dans le secteur de la sécurité alimentaire en général et de l’Environnement et de la lutte contre la désertification en particulier</w:t>
      </w:r>
    </w:p>
    <w:p w14:paraId="1A79C4B7" w14:textId="0C4AA327" w:rsidR="00D649E2" w:rsidRPr="00D649E2" w:rsidRDefault="00D649E2" w:rsidP="00D649E2">
      <w:pPr>
        <w:widowControl w:val="0"/>
        <w:numPr>
          <w:ilvl w:val="0"/>
          <w:numId w:val="10"/>
        </w:numPr>
        <w:suppressAutoHyphens/>
        <w:overflowPunct w:val="0"/>
        <w:autoSpaceDE w:val="0"/>
        <w:autoSpaceDN w:val="0"/>
        <w:spacing w:after="0" w:line="276" w:lineRule="auto"/>
        <w:jc w:val="both"/>
        <w:textAlignment w:val="baseline"/>
        <w:rPr>
          <w:rFonts w:ascii="Times New Roman" w:eastAsia="Times New Roman" w:hAnsi="Times New Roman" w:cs="Times New Roman"/>
          <w:lang w:val="fr-FR" w:eastAsia="fr-FR"/>
        </w:rPr>
      </w:pPr>
      <w:r w:rsidRPr="00D649E2">
        <w:rPr>
          <w:rFonts w:ascii="Times New Roman" w:eastAsia="Times New Roman" w:hAnsi="Times New Roman" w:cs="Times New Roman"/>
          <w:lang w:val="fr-FR" w:eastAsia="fr-FR"/>
        </w:rPr>
        <w:t xml:space="preserve">Avoir une maitrise des principaux logiciels informatiques (Word, Excel, </w:t>
      </w:r>
      <w:r w:rsidR="00D23916" w:rsidRPr="00D649E2">
        <w:rPr>
          <w:rFonts w:ascii="Times New Roman" w:eastAsia="Times New Roman" w:hAnsi="Times New Roman" w:cs="Times New Roman"/>
          <w:lang w:val="fr-FR" w:eastAsia="fr-FR"/>
        </w:rPr>
        <w:t>Powerpoint.</w:t>
      </w:r>
      <w:r w:rsidRPr="00D649E2">
        <w:rPr>
          <w:rFonts w:ascii="Times New Roman" w:eastAsia="Times New Roman" w:hAnsi="Times New Roman" w:cs="Times New Roman"/>
          <w:lang w:val="fr-FR" w:eastAsia="fr-FR"/>
        </w:rPr>
        <w:t>) ;</w:t>
      </w:r>
    </w:p>
    <w:p w14:paraId="4C7C5D8C" w14:textId="77777777" w:rsidR="00D649E2" w:rsidRPr="00D649E2" w:rsidRDefault="00D649E2" w:rsidP="00D649E2">
      <w:pPr>
        <w:widowControl w:val="0"/>
        <w:numPr>
          <w:ilvl w:val="0"/>
          <w:numId w:val="10"/>
        </w:numPr>
        <w:suppressAutoHyphens/>
        <w:overflowPunct w:val="0"/>
        <w:autoSpaceDE w:val="0"/>
        <w:autoSpaceDN w:val="0"/>
        <w:spacing w:after="0" w:line="276" w:lineRule="auto"/>
        <w:jc w:val="both"/>
        <w:textAlignment w:val="baseline"/>
        <w:rPr>
          <w:rFonts w:ascii="Times New Roman" w:eastAsia="Times New Roman" w:hAnsi="Times New Roman" w:cs="Times New Roman"/>
          <w:lang w:val="fr-FR" w:eastAsia="fr-FR"/>
        </w:rPr>
      </w:pPr>
      <w:r w:rsidRPr="00D649E2">
        <w:rPr>
          <w:rFonts w:ascii="Times New Roman" w:eastAsia="Times New Roman" w:hAnsi="Times New Roman" w:cs="Times New Roman"/>
          <w:lang w:val="fr-FR" w:eastAsia="fr-FR"/>
        </w:rPr>
        <w:t>Bonne capacité organisationnelle et de coopération, aptitude à travailler de façon autonome et en coordination avec des partenaires, capacité de rédaction et esprit de synthèse sont des qualités indispensables pour ce poste ;</w:t>
      </w:r>
    </w:p>
    <w:p w14:paraId="4988BF5D" w14:textId="5A1D9F1F" w:rsidR="001F097F" w:rsidRPr="001F097F" w:rsidRDefault="00D649E2" w:rsidP="00D649E2">
      <w:pPr>
        <w:widowControl w:val="0"/>
        <w:numPr>
          <w:ilvl w:val="0"/>
          <w:numId w:val="10"/>
        </w:numPr>
        <w:suppressAutoHyphens/>
        <w:overflowPunct w:val="0"/>
        <w:autoSpaceDE w:val="0"/>
        <w:autoSpaceDN w:val="0"/>
        <w:spacing w:after="0" w:line="276" w:lineRule="auto"/>
        <w:jc w:val="both"/>
        <w:textAlignment w:val="baseline"/>
        <w:rPr>
          <w:rFonts w:ascii="Times New Roman" w:eastAsia="Times New Roman" w:hAnsi="Times New Roman" w:cs="Times New Roman"/>
          <w:lang w:val="fr-FR" w:eastAsia="fr-FR"/>
        </w:rPr>
      </w:pPr>
      <w:r w:rsidRPr="00D649E2">
        <w:rPr>
          <w:rFonts w:ascii="Times New Roman" w:eastAsia="Times New Roman" w:hAnsi="Times New Roman" w:cs="Times New Roman"/>
          <w:lang w:val="fr-FR" w:eastAsia="fr-FR"/>
        </w:rPr>
        <w:t>Disponibilité immédiate requise et grande aptitude à travailler sous pression et en équipe</w:t>
      </w:r>
    </w:p>
    <w:p w14:paraId="7A64A766" w14:textId="77777777" w:rsidR="001F097F" w:rsidRPr="0051142C" w:rsidRDefault="001F097F" w:rsidP="001F097F">
      <w:pPr>
        <w:widowControl w:val="0"/>
        <w:suppressAutoHyphens/>
        <w:overflowPunct w:val="0"/>
        <w:autoSpaceDE w:val="0"/>
        <w:autoSpaceDN w:val="0"/>
        <w:spacing w:after="0" w:line="276" w:lineRule="auto"/>
        <w:jc w:val="both"/>
        <w:textAlignment w:val="baseline"/>
        <w:rPr>
          <w:rFonts w:ascii="Times New Roman" w:eastAsia="Times New Roman" w:hAnsi="Times New Roman" w:cs="Times New Roman"/>
          <w:b/>
          <w:bCs/>
          <w:kern w:val="3"/>
          <w:u w:val="single"/>
          <w:lang w:val="fr-FR" w:eastAsia="fr-FR"/>
        </w:rPr>
      </w:pPr>
    </w:p>
    <w:p w14:paraId="7AB61A52" w14:textId="2A606D15" w:rsidR="00131776" w:rsidRPr="00205D71" w:rsidRDefault="00131776" w:rsidP="00F54F36">
      <w:pPr>
        <w:spacing w:after="0" w:line="276" w:lineRule="auto"/>
        <w:jc w:val="both"/>
        <w:rPr>
          <w:rFonts w:ascii="Times New Roman" w:eastAsia="Times New Roman" w:hAnsi="Times New Roman" w:cs="Times New Roman"/>
          <w:lang w:val="fr-FR" w:eastAsia="fr-FR"/>
        </w:rPr>
      </w:pPr>
      <w:r w:rsidRPr="00205D71">
        <w:rPr>
          <w:rFonts w:ascii="Times New Roman" w:eastAsia="Times New Roman" w:hAnsi="Times New Roman" w:cs="Times New Roman"/>
          <w:b/>
          <w:spacing w:val="-2"/>
          <w:u w:val="single"/>
          <w:lang w:val="fr-FR" w:eastAsia="fr-FR"/>
        </w:rPr>
        <w:t xml:space="preserve">SELECTION DE CONSULTANTS : </w:t>
      </w:r>
      <w:r w:rsidRPr="00205D71">
        <w:rPr>
          <w:rFonts w:ascii="Cambria" w:eastAsia="Calibri" w:hAnsi="Cambria"/>
          <w:b/>
          <w:u w:val="single"/>
          <w:lang w:val="fr-FR"/>
        </w:rPr>
        <w:t xml:space="preserve">UN (01) </w:t>
      </w:r>
      <w:r w:rsidRPr="00205D71">
        <w:rPr>
          <w:rFonts w:ascii="Times New Roman" w:eastAsia="Times New Roman" w:hAnsi="Times New Roman" w:cs="Times New Roman"/>
          <w:b/>
          <w:u w:val="single"/>
          <w:lang w:val="fr-FR" w:eastAsia="fr-FR"/>
        </w:rPr>
        <w:t>EXPERT</w:t>
      </w:r>
      <w:r w:rsidRPr="00131776">
        <w:rPr>
          <w:rFonts w:ascii="Times New Roman" w:eastAsia="Times New Roman" w:hAnsi="Times New Roman" w:cs="Times New Roman"/>
          <w:b/>
          <w:u w:val="single"/>
          <w:lang w:val="fr-FR" w:eastAsia="fr-FR"/>
        </w:rPr>
        <w:t xml:space="preserve"> AGROECONOMISTE (EAGE)</w:t>
      </w:r>
    </w:p>
    <w:p w14:paraId="125B0A88" w14:textId="15FB9C90" w:rsidR="00131776" w:rsidRDefault="00131776" w:rsidP="00F54F36">
      <w:pPr>
        <w:spacing w:after="0" w:line="276" w:lineRule="auto"/>
        <w:jc w:val="both"/>
        <w:rPr>
          <w:rFonts w:ascii="Times New Roman" w:eastAsia="Times New Roman" w:hAnsi="Times New Roman" w:cs="Times New Roman"/>
          <w:lang w:val="fr-FR" w:eastAsia="fr-FR"/>
        </w:rPr>
      </w:pPr>
      <w:r w:rsidRPr="00205D71">
        <w:rPr>
          <w:rFonts w:ascii="Times New Roman" w:eastAsia="Times New Roman" w:hAnsi="Times New Roman" w:cs="Times New Roman"/>
          <w:lang w:val="fr-FR" w:eastAsia="fr-FR"/>
        </w:rPr>
        <w:t xml:space="preserve">Pour le recrutement d’une /un </w:t>
      </w:r>
      <w:r w:rsidRPr="00131776">
        <w:rPr>
          <w:rFonts w:ascii="Times New Roman" w:eastAsia="Times New Roman" w:hAnsi="Times New Roman" w:cs="Times New Roman"/>
          <w:lang w:val="fr-FR" w:eastAsia="fr-FR"/>
        </w:rPr>
        <w:t>Expert agroéconomiste (EAGE</w:t>
      </w:r>
      <w:proofErr w:type="gramStart"/>
      <w:r w:rsidRPr="00131776">
        <w:rPr>
          <w:rFonts w:ascii="Times New Roman" w:eastAsia="Times New Roman" w:hAnsi="Times New Roman" w:cs="Times New Roman"/>
          <w:lang w:val="fr-FR" w:eastAsia="fr-FR"/>
        </w:rPr>
        <w:t>)</w:t>
      </w:r>
      <w:r w:rsidRPr="00205D71">
        <w:rPr>
          <w:rFonts w:ascii="Times New Roman" w:eastAsia="Times New Roman" w:hAnsi="Times New Roman" w:cs="Times New Roman"/>
          <w:lang w:val="fr-FR" w:eastAsia="fr-FR"/>
        </w:rPr>
        <w:t>pour</w:t>
      </w:r>
      <w:proofErr w:type="gramEnd"/>
      <w:r w:rsidRPr="00205D71">
        <w:rPr>
          <w:rFonts w:ascii="Times New Roman" w:eastAsia="Times New Roman" w:hAnsi="Times New Roman" w:cs="Times New Roman"/>
          <w:lang w:val="fr-FR" w:eastAsia="fr-FR"/>
        </w:rPr>
        <w:t xml:space="preserve"> la Plateforme Intégrée pour la Sécurité de l’Eau au Niger (PISEN)</w:t>
      </w:r>
    </w:p>
    <w:p w14:paraId="70B1FF79" w14:textId="77777777" w:rsidR="00E50D79" w:rsidRPr="0051142C" w:rsidRDefault="00E50D79" w:rsidP="00F54F36">
      <w:pPr>
        <w:spacing w:after="0" w:line="240" w:lineRule="auto"/>
        <w:jc w:val="both"/>
        <w:rPr>
          <w:rFonts w:ascii="Times New Roman" w:eastAsia="Times New Roman" w:hAnsi="Times New Roman" w:cs="Times New Roman"/>
          <w:lang w:val="fr-FR" w:eastAsia="fr-FR"/>
        </w:rPr>
      </w:pPr>
    </w:p>
    <w:p w14:paraId="561D24C9" w14:textId="3B279F92" w:rsidR="00131776" w:rsidRDefault="00131776" w:rsidP="00F54F36">
      <w:pPr>
        <w:spacing w:after="0"/>
        <w:jc w:val="both"/>
        <w:rPr>
          <w:rFonts w:ascii="Times New Roman" w:eastAsia="Times New Roman" w:hAnsi="Times New Roman" w:cs="Times New Roman"/>
          <w:kern w:val="3"/>
          <w:lang w:val="fr-FR" w:eastAsia="fr-FR"/>
        </w:rPr>
      </w:pPr>
      <w:r w:rsidRPr="00B4169C">
        <w:rPr>
          <w:rFonts w:ascii="Times New Roman" w:eastAsia="Times New Roman" w:hAnsi="Times New Roman" w:cs="Times New Roman"/>
          <w:u w:val="single"/>
          <w:lang w:val="fr-FR" w:eastAsia="fr-FR"/>
        </w:rPr>
        <w:t>Les services de consultant (« Services ») comprennent</w:t>
      </w:r>
      <w:r>
        <w:rPr>
          <w:rFonts w:ascii="Times New Roman" w:eastAsia="Times New Roman" w:hAnsi="Times New Roman" w:cs="Times New Roman"/>
          <w:u w:val="single"/>
          <w:lang w:val="fr-FR" w:eastAsia="fr-FR"/>
        </w:rPr>
        <w:t xml:space="preserve"> : </w:t>
      </w:r>
      <w:r w:rsidRPr="00131776">
        <w:rPr>
          <w:rFonts w:ascii="Times New Roman" w:eastAsia="Times New Roman" w:hAnsi="Times New Roman" w:cs="Times New Roman"/>
          <w:kern w:val="3"/>
          <w:lang w:val="fr-FR" w:eastAsia="fr-FR"/>
        </w:rPr>
        <w:t>Sous la supervision directe du Coordonnateur, l’expert agroéconomiste aura pour tâches :</w:t>
      </w:r>
    </w:p>
    <w:p w14:paraId="07387976" w14:textId="77777777" w:rsidR="00131776" w:rsidRPr="0034287F" w:rsidRDefault="00131776" w:rsidP="00F54F36">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mettre en cohérence des activités du projet avec les textes organisationnels et stratégiques en vigueur au Niger ;</w:t>
      </w:r>
    </w:p>
    <w:p w14:paraId="53ABD6FC" w14:textId="63523576" w:rsidR="00131776" w:rsidRPr="00EB21AB" w:rsidRDefault="00131776" w:rsidP="00EB21AB">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participer à l’organisation du processus d’engagement citoyen dans le domaine de la maitrise de l’eau ;</w:t>
      </w:r>
      <w:r w:rsidRPr="00EB21AB">
        <w:rPr>
          <w:rFonts w:ascii="Times New Roman" w:eastAsia="Times New Roman" w:hAnsi="Times New Roman" w:cs="Times New Roman"/>
          <w:kern w:val="3"/>
          <w:lang w:val="fr-FR" w:eastAsia="fr-FR"/>
        </w:rPr>
        <w:t xml:space="preserve"> à l’élaboration /</w:t>
      </w:r>
      <w:r w:rsidRPr="00EB21AB">
        <w:rPr>
          <w:rFonts w:ascii="Times New Roman" w:eastAsia="Times New Roman" w:hAnsi="Times New Roman" w:cs="Times New Roman"/>
          <w:kern w:val="3"/>
          <w:sz w:val="22"/>
          <w:szCs w:val="22"/>
          <w:lang w:val="fr-FR" w:eastAsia="fr-FR"/>
        </w:rPr>
        <w:t>réalisation et l’exécution des Plans de Travail et Budgets Annuels (PTBA) ;</w:t>
      </w:r>
    </w:p>
    <w:p w14:paraId="51F7858E" w14:textId="77777777" w:rsidR="00131776" w:rsidRPr="0034287F" w:rsidRDefault="00131776" w:rsidP="00131776">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Contribuer à la préparation des termes de référence, des dossiers techniques et financiers, des dossiers de consultations, d'appel d'offres et contrats de marché de service, fournitures et travaux, dans son domaine de compétence</w:t>
      </w:r>
    </w:p>
    <w:p w14:paraId="39C87900" w14:textId="77777777" w:rsidR="00131776" w:rsidRPr="0034287F" w:rsidRDefault="00131776" w:rsidP="00131776">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Assurer une veille technique dans son domaine de compétence</w:t>
      </w:r>
    </w:p>
    <w:p w14:paraId="5DFC376F" w14:textId="77777777" w:rsidR="00131776" w:rsidRPr="0034287F" w:rsidRDefault="00131776" w:rsidP="00131776">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 xml:space="preserve">Suivre le processus de planification du développement local en étroite collaboration avec ses collègues Experts de l’UGP concernés par la tâche, notamment les experts eau, génie rural et environnement ; </w:t>
      </w:r>
    </w:p>
    <w:p w14:paraId="0604D7D9" w14:textId="77777777" w:rsidR="00131776" w:rsidRPr="0034287F" w:rsidRDefault="00131776" w:rsidP="00131776">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contrôler la conformité des plans d’actions aux objectifs du projet ;</w:t>
      </w:r>
    </w:p>
    <w:p w14:paraId="6ABB9BCC" w14:textId="7A216DFD" w:rsidR="00131776" w:rsidRPr="0034287F" w:rsidRDefault="00131776" w:rsidP="00131776">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 xml:space="preserve">appuyer techniquement tous les acteurs concernés par la mise en œuvre des activités planifiées </w:t>
      </w:r>
    </w:p>
    <w:p w14:paraId="16A4ED67" w14:textId="5C525E97" w:rsidR="00131776" w:rsidRPr="0034287F" w:rsidRDefault="00131776" w:rsidP="00131776">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Participer activement à la structuration et au suivi continue des organisations paysannes</w:t>
      </w:r>
    </w:p>
    <w:p w14:paraId="5C07B18D" w14:textId="24F6E00F" w:rsidR="00131776" w:rsidRPr="0034287F" w:rsidRDefault="00131776" w:rsidP="00131776">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 xml:space="preserve">Coordonner les diagnostics des structures des organisations paysannes ; </w:t>
      </w:r>
      <w:r w:rsidR="000D3140" w:rsidRPr="000D3140">
        <w:rPr>
          <w:rFonts w:ascii="Times New Roman" w:eastAsia="Times New Roman" w:hAnsi="Times New Roman" w:cs="Times New Roman"/>
          <w:kern w:val="3"/>
          <w:sz w:val="22"/>
          <w:szCs w:val="22"/>
          <w:lang w:val="fr-FR" w:eastAsia="fr-FR"/>
        </w:rPr>
        <w:t>l’assistance aux organisations paysannes pour la m</w:t>
      </w:r>
      <w:r w:rsidR="000D3140">
        <w:rPr>
          <w:rFonts w:ascii="Times New Roman" w:eastAsia="Times New Roman" w:hAnsi="Times New Roman" w:cs="Times New Roman"/>
          <w:kern w:val="3"/>
          <w:sz w:val="22"/>
          <w:szCs w:val="22"/>
          <w:lang w:val="fr-FR" w:eastAsia="fr-FR"/>
        </w:rPr>
        <w:t xml:space="preserve">ise </w:t>
      </w:r>
      <w:r w:rsidR="000D3140" w:rsidRPr="000D3140">
        <w:rPr>
          <w:rFonts w:ascii="Times New Roman" w:eastAsia="Times New Roman" w:hAnsi="Times New Roman" w:cs="Times New Roman"/>
          <w:kern w:val="3"/>
          <w:sz w:val="22"/>
          <w:szCs w:val="22"/>
          <w:lang w:val="fr-FR" w:eastAsia="fr-FR"/>
        </w:rPr>
        <w:t>en œuvre des améliorations de leurs structures et modes de fonctionnement</w:t>
      </w:r>
      <w:r w:rsidR="00EB21AB">
        <w:rPr>
          <w:rFonts w:ascii="Times New Roman" w:eastAsia="Times New Roman" w:hAnsi="Times New Roman" w:cs="Times New Roman"/>
          <w:kern w:val="3"/>
          <w:sz w:val="22"/>
          <w:szCs w:val="22"/>
          <w:lang w:val="fr-FR" w:eastAsia="fr-FR"/>
        </w:rPr>
        <w:t xml:space="preserve"> ; </w:t>
      </w:r>
      <w:r w:rsidR="00EB21AB" w:rsidRPr="000D3140">
        <w:rPr>
          <w:rFonts w:ascii="Times New Roman" w:eastAsia="Times New Roman" w:hAnsi="Times New Roman" w:cs="Times New Roman"/>
          <w:kern w:val="3"/>
          <w:sz w:val="22"/>
          <w:szCs w:val="22"/>
          <w:lang w:val="fr-FR" w:eastAsia="fr-FR"/>
        </w:rPr>
        <w:t>l’assistance aux administrations communales et régionales dans les aspects techniques de son domaine de compétence</w:t>
      </w:r>
    </w:p>
    <w:p w14:paraId="43A9E3FC" w14:textId="42FAF8EE" w:rsidR="00131776" w:rsidRPr="00EB21AB" w:rsidRDefault="00131776" w:rsidP="00EB21AB">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Définir des améliorations pour les organisations paysannes existantes s’appuyant en partie sur les résultats des études préliminaires ;</w:t>
      </w:r>
    </w:p>
    <w:p w14:paraId="24A01976" w14:textId="32D943AF" w:rsidR="00131776" w:rsidRPr="0034287F" w:rsidRDefault="00131776" w:rsidP="00131776">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Coordonner l’assistance en liaison avec les autres services pour élaborer des programmes annuels d’activités des organisations paysannes au titre des volets agricole, commercialisation, conservation, transformation des produits agricoles issus de l’exploitation des aménagements réalisés ;</w:t>
      </w:r>
    </w:p>
    <w:p w14:paraId="02197E84" w14:textId="398A7253" w:rsidR="00131776" w:rsidRPr="00D23916" w:rsidRDefault="00131776" w:rsidP="00D23916">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Coordonner l’animation des séances de travail et/ou de formation avec les organisations paysannes ;</w:t>
      </w:r>
      <w:r w:rsidR="00D23916">
        <w:rPr>
          <w:rFonts w:ascii="Times New Roman" w:eastAsia="Times New Roman" w:hAnsi="Times New Roman" w:cs="Times New Roman"/>
          <w:kern w:val="3"/>
          <w:sz w:val="22"/>
          <w:szCs w:val="22"/>
          <w:lang w:val="fr-FR" w:eastAsia="fr-FR"/>
        </w:rPr>
        <w:t xml:space="preserve"> </w:t>
      </w:r>
      <w:r w:rsidRPr="00D23916">
        <w:rPr>
          <w:rFonts w:ascii="Times New Roman" w:eastAsia="Times New Roman" w:hAnsi="Times New Roman" w:cs="Times New Roman"/>
          <w:kern w:val="3"/>
          <w:sz w:val="22"/>
          <w:szCs w:val="22"/>
          <w:lang w:val="fr-FR" w:eastAsia="fr-FR"/>
        </w:rPr>
        <w:t>l’assistance les organisations paysannes d’établir ou de maintenir un contact</w:t>
      </w:r>
      <w:r w:rsidRPr="00D23916">
        <w:rPr>
          <w:rFonts w:ascii="Times New Roman" w:eastAsia="Times New Roman" w:hAnsi="Times New Roman" w:cs="Times New Roman"/>
          <w:kern w:val="3"/>
          <w:lang w:val="fr-FR" w:eastAsia="fr-FR"/>
        </w:rPr>
        <w:t xml:space="preserve"> étroit </w:t>
      </w:r>
      <w:r w:rsidRPr="00D23916">
        <w:rPr>
          <w:rFonts w:ascii="Times New Roman" w:eastAsia="Times New Roman" w:hAnsi="Times New Roman" w:cs="Times New Roman"/>
          <w:kern w:val="3"/>
          <w:sz w:val="22"/>
          <w:szCs w:val="22"/>
          <w:lang w:val="fr-FR" w:eastAsia="fr-FR"/>
        </w:rPr>
        <w:t>avec les différents services décentralisés de l’agriculture et de l’élevage ;</w:t>
      </w:r>
    </w:p>
    <w:p w14:paraId="766DE6E0" w14:textId="77777777" w:rsidR="00131776" w:rsidRPr="0034287F" w:rsidRDefault="00131776" w:rsidP="00131776">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Assister le coordonnateur dans la rédaction des rapports périodiques du projet ;</w:t>
      </w:r>
    </w:p>
    <w:p w14:paraId="50E40B95" w14:textId="77777777" w:rsidR="00131776" w:rsidRPr="0034287F" w:rsidRDefault="00131776" w:rsidP="00131776">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Assurer en collaboration avec l’expert en Génie Rural un suivi technique des activités des Experts en développement rural en région et harmoniser leurs interventions entre les régions ;</w:t>
      </w:r>
    </w:p>
    <w:p w14:paraId="032F3A22" w14:textId="77777777" w:rsidR="00131776" w:rsidRPr="0034287F" w:rsidRDefault="00131776" w:rsidP="00131776">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Coordonner la supervision des activités de mise en valeur des aménagements, de commercialisation, de transformation et de conservation dans le cadre du PISEN;</w:t>
      </w:r>
    </w:p>
    <w:p w14:paraId="71C58773" w14:textId="6BDD075E" w:rsidR="00A1122B" w:rsidRPr="000D3140" w:rsidRDefault="00131776" w:rsidP="000D3140">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 xml:space="preserve">Faire évaluer les recettes et les charges des exploitations-types durant la vie du projet </w:t>
      </w:r>
      <w:r w:rsidRPr="000D3140">
        <w:rPr>
          <w:rFonts w:ascii="Times New Roman" w:eastAsia="Times New Roman" w:hAnsi="Times New Roman" w:cs="Times New Roman"/>
          <w:kern w:val="3"/>
          <w:sz w:val="22"/>
          <w:szCs w:val="22"/>
          <w:lang w:val="fr-FR" w:eastAsia="fr-FR"/>
        </w:rPr>
        <w:t>;</w:t>
      </w:r>
      <w:r w:rsidR="000D3140" w:rsidRPr="000D3140">
        <w:rPr>
          <w:rFonts w:ascii="Times New Roman" w:eastAsia="Times New Roman" w:hAnsi="Times New Roman" w:cs="Times New Roman"/>
          <w:kern w:val="3"/>
          <w:sz w:val="22"/>
          <w:szCs w:val="22"/>
          <w:lang w:val="fr-FR" w:eastAsia="fr-FR"/>
        </w:rPr>
        <w:t xml:space="preserve"> </w:t>
      </w:r>
      <w:r w:rsidRPr="000D3140">
        <w:rPr>
          <w:rFonts w:ascii="Times New Roman" w:eastAsia="Times New Roman" w:hAnsi="Times New Roman" w:cs="Times New Roman"/>
          <w:kern w:val="3"/>
          <w:sz w:val="22"/>
          <w:szCs w:val="22"/>
          <w:lang w:val="fr-FR" w:eastAsia="fr-FR"/>
        </w:rPr>
        <w:t>Etudier le compte d’exploitation sur chaque périmètre et apprécier les revenus des producteurs</w:t>
      </w:r>
    </w:p>
    <w:p w14:paraId="44FB8E8A" w14:textId="77777777" w:rsidR="00A1122B" w:rsidRPr="000D3140" w:rsidRDefault="00131776" w:rsidP="00A1122B">
      <w:pPr>
        <w:pStyle w:val="Paragraphedeliste"/>
        <w:numPr>
          <w:ilvl w:val="0"/>
          <w:numId w:val="10"/>
        </w:numPr>
        <w:jc w:val="both"/>
        <w:rPr>
          <w:rFonts w:ascii="Times New Roman" w:eastAsia="Times New Roman" w:hAnsi="Times New Roman" w:cs="Times New Roman"/>
          <w:kern w:val="3"/>
          <w:sz w:val="22"/>
          <w:szCs w:val="22"/>
          <w:lang w:val="fr-FR" w:eastAsia="fr-FR"/>
        </w:rPr>
      </w:pPr>
      <w:r w:rsidRPr="000D3140">
        <w:rPr>
          <w:rFonts w:ascii="Times New Roman" w:eastAsia="Times New Roman" w:hAnsi="Times New Roman" w:cs="Times New Roman"/>
          <w:kern w:val="3"/>
          <w:sz w:val="22"/>
          <w:szCs w:val="22"/>
          <w:lang w:val="fr-FR" w:eastAsia="fr-FR"/>
        </w:rPr>
        <w:t>Proposer un système de gestion adapté aux périmètres en lien avec l’ONAHA ;</w:t>
      </w:r>
    </w:p>
    <w:p w14:paraId="4E7794E1" w14:textId="77777777" w:rsidR="00A1122B" w:rsidRPr="0034287F" w:rsidRDefault="00131776" w:rsidP="00A1122B">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 xml:space="preserve">Participer à la rédaction des Plans de Passation des Marchés et des DAO </w:t>
      </w:r>
    </w:p>
    <w:p w14:paraId="346A640F" w14:textId="6F858DD3" w:rsidR="00A1122B" w:rsidRDefault="00131776" w:rsidP="00435DF9">
      <w:pPr>
        <w:pStyle w:val="Paragraphedeliste"/>
        <w:numPr>
          <w:ilvl w:val="0"/>
          <w:numId w:val="10"/>
        </w:numPr>
        <w:jc w:val="both"/>
        <w:rPr>
          <w:rFonts w:ascii="Times New Roman" w:eastAsia="Times New Roman" w:hAnsi="Times New Roman" w:cs="Times New Roman"/>
          <w:kern w:val="3"/>
          <w:sz w:val="22"/>
          <w:szCs w:val="22"/>
          <w:lang w:val="fr-FR" w:eastAsia="fr-FR"/>
        </w:rPr>
      </w:pPr>
      <w:r w:rsidRPr="0034287F">
        <w:rPr>
          <w:rFonts w:ascii="Times New Roman" w:eastAsia="Times New Roman" w:hAnsi="Times New Roman" w:cs="Times New Roman"/>
          <w:kern w:val="3"/>
          <w:sz w:val="22"/>
          <w:szCs w:val="22"/>
          <w:lang w:val="fr-FR" w:eastAsia="fr-FR"/>
        </w:rPr>
        <w:t>Assurer d'autres tâches en lien avec son poste à la demande du coordonnateur</w:t>
      </w:r>
    </w:p>
    <w:p w14:paraId="719ECEDC" w14:textId="77777777" w:rsidR="00E50D79" w:rsidRPr="0034287F" w:rsidRDefault="00E50D79" w:rsidP="00E50D79">
      <w:pPr>
        <w:pStyle w:val="Paragraphedeliste"/>
        <w:jc w:val="both"/>
        <w:rPr>
          <w:rFonts w:ascii="Times New Roman" w:eastAsia="Times New Roman" w:hAnsi="Times New Roman" w:cs="Times New Roman"/>
          <w:kern w:val="3"/>
          <w:sz w:val="22"/>
          <w:szCs w:val="22"/>
          <w:lang w:val="fr-FR" w:eastAsia="fr-FR"/>
        </w:rPr>
      </w:pPr>
    </w:p>
    <w:p w14:paraId="706B410B" w14:textId="2DBB9612" w:rsidR="00C92704" w:rsidRPr="0034287F" w:rsidRDefault="00C92704" w:rsidP="00C92704">
      <w:pPr>
        <w:widowControl w:val="0"/>
        <w:suppressAutoHyphens/>
        <w:overflowPunct w:val="0"/>
        <w:autoSpaceDE w:val="0"/>
        <w:autoSpaceDN w:val="0"/>
        <w:spacing w:after="0" w:line="276" w:lineRule="auto"/>
        <w:ind w:left="360"/>
        <w:jc w:val="both"/>
        <w:textAlignment w:val="baseline"/>
        <w:rPr>
          <w:rFonts w:ascii="Times New Roman" w:eastAsia="Times New Roman" w:hAnsi="Times New Roman" w:cs="Times New Roman"/>
          <w:b/>
          <w:bCs/>
          <w:kern w:val="3"/>
          <w:u w:val="single"/>
          <w:lang w:val="fr-FR" w:eastAsia="fr-FR"/>
        </w:rPr>
      </w:pPr>
      <w:r w:rsidRPr="0034287F">
        <w:rPr>
          <w:rFonts w:ascii="Times New Roman" w:eastAsia="Times New Roman" w:hAnsi="Times New Roman" w:cs="Times New Roman"/>
          <w:b/>
          <w:bCs/>
          <w:kern w:val="3"/>
          <w:u w:val="single"/>
          <w:lang w:val="fr-FR" w:eastAsia="fr-FR"/>
        </w:rPr>
        <w:t>PROFIL DE L’EXPERT AGROECONOMISTE (EAGE)</w:t>
      </w:r>
    </w:p>
    <w:p w14:paraId="6D5209AE" w14:textId="77777777" w:rsidR="00C92704" w:rsidRPr="0034287F" w:rsidRDefault="00C92704" w:rsidP="00442174">
      <w:pPr>
        <w:numPr>
          <w:ilvl w:val="0"/>
          <w:numId w:val="11"/>
        </w:numPr>
        <w:autoSpaceDE w:val="0"/>
        <w:autoSpaceDN w:val="0"/>
        <w:adjustRightInd w:val="0"/>
        <w:spacing w:after="0" w:line="240" w:lineRule="auto"/>
        <w:ind w:left="357" w:hanging="357"/>
        <w:jc w:val="both"/>
        <w:rPr>
          <w:rFonts w:ascii="Times New Roman" w:eastAsia="Calibri" w:hAnsi="Times New Roman" w:cs="Times New Roman"/>
          <w:lang w:val="fr-FR"/>
        </w:rPr>
      </w:pPr>
      <w:r w:rsidRPr="0034287F">
        <w:rPr>
          <w:rFonts w:ascii="Times New Roman" w:eastAsia="Calibri" w:hAnsi="Times New Roman" w:cs="Times New Roman"/>
          <w:lang w:val="fr-FR"/>
        </w:rPr>
        <w:t>Être de nationalité nigérienne ;</w:t>
      </w:r>
    </w:p>
    <w:p w14:paraId="7F4A3C89" w14:textId="77777777" w:rsidR="00C92704" w:rsidRPr="0034287F" w:rsidRDefault="00C92704" w:rsidP="00442174">
      <w:pPr>
        <w:numPr>
          <w:ilvl w:val="0"/>
          <w:numId w:val="11"/>
        </w:numPr>
        <w:autoSpaceDE w:val="0"/>
        <w:autoSpaceDN w:val="0"/>
        <w:adjustRightInd w:val="0"/>
        <w:spacing w:after="0" w:line="240" w:lineRule="auto"/>
        <w:ind w:left="357" w:hanging="357"/>
        <w:jc w:val="both"/>
        <w:rPr>
          <w:rFonts w:ascii="Times New Roman" w:eastAsia="Calibri" w:hAnsi="Times New Roman" w:cs="Times New Roman"/>
          <w:lang w:val="fr-FR"/>
        </w:rPr>
      </w:pPr>
      <w:r w:rsidRPr="0034287F">
        <w:rPr>
          <w:rFonts w:ascii="Times New Roman" w:eastAsia="Calibri" w:hAnsi="Times New Roman" w:cs="Times New Roman"/>
          <w:lang w:val="fr-FR"/>
        </w:rPr>
        <w:t>Avoir un diplôme de niveau supérieur (minimum Bac + 5 ou équivalent) en agroéconomie ;</w:t>
      </w:r>
    </w:p>
    <w:p w14:paraId="5E015C5D" w14:textId="77777777" w:rsidR="00C92704" w:rsidRPr="0034287F" w:rsidRDefault="00C92704" w:rsidP="00442174">
      <w:pPr>
        <w:numPr>
          <w:ilvl w:val="0"/>
          <w:numId w:val="11"/>
        </w:numPr>
        <w:autoSpaceDE w:val="0"/>
        <w:autoSpaceDN w:val="0"/>
        <w:adjustRightInd w:val="0"/>
        <w:spacing w:after="0" w:line="240" w:lineRule="auto"/>
        <w:ind w:left="357" w:hanging="357"/>
        <w:jc w:val="both"/>
        <w:rPr>
          <w:rFonts w:ascii="Times New Roman" w:eastAsia="Calibri" w:hAnsi="Times New Roman" w:cs="Times New Roman"/>
          <w:lang w:val="fr-FR"/>
        </w:rPr>
      </w:pPr>
      <w:r w:rsidRPr="0034287F">
        <w:rPr>
          <w:rFonts w:ascii="Times New Roman" w:eastAsia="Calibri" w:hAnsi="Times New Roman" w:cs="Times New Roman"/>
          <w:lang w:val="fr-FR"/>
        </w:rPr>
        <w:t>Expérience pluridisciplinaire dans le domaine du développement rural ;</w:t>
      </w:r>
    </w:p>
    <w:p w14:paraId="75413AB7" w14:textId="77777777" w:rsidR="00C92704" w:rsidRPr="0034287F" w:rsidRDefault="00C92704" w:rsidP="00442174">
      <w:pPr>
        <w:numPr>
          <w:ilvl w:val="0"/>
          <w:numId w:val="11"/>
        </w:numPr>
        <w:autoSpaceDE w:val="0"/>
        <w:autoSpaceDN w:val="0"/>
        <w:adjustRightInd w:val="0"/>
        <w:spacing w:after="0" w:line="240" w:lineRule="auto"/>
        <w:ind w:left="357" w:hanging="357"/>
        <w:jc w:val="both"/>
        <w:rPr>
          <w:rFonts w:ascii="Times New Roman" w:eastAsia="Calibri" w:hAnsi="Times New Roman" w:cs="Times New Roman"/>
          <w:lang w:val="fr-FR"/>
        </w:rPr>
      </w:pPr>
      <w:r w:rsidRPr="0034287F">
        <w:rPr>
          <w:rFonts w:ascii="Times New Roman" w:eastAsia="Calibri" w:hAnsi="Times New Roman" w:cs="Times New Roman"/>
          <w:lang w:val="fr-FR"/>
        </w:rPr>
        <w:t>Expérience générale d’au moins 10 ans dans le domaine de l’appui à la mise en valeur agricole et d’assistance aux organisations paysannes ;</w:t>
      </w:r>
    </w:p>
    <w:p w14:paraId="62768400" w14:textId="77777777" w:rsidR="00C92704" w:rsidRPr="0034287F" w:rsidRDefault="00C92704" w:rsidP="00442174">
      <w:pPr>
        <w:numPr>
          <w:ilvl w:val="0"/>
          <w:numId w:val="11"/>
        </w:numPr>
        <w:autoSpaceDE w:val="0"/>
        <w:autoSpaceDN w:val="0"/>
        <w:adjustRightInd w:val="0"/>
        <w:spacing w:after="0" w:line="240" w:lineRule="auto"/>
        <w:ind w:left="357" w:hanging="357"/>
        <w:jc w:val="both"/>
        <w:rPr>
          <w:rFonts w:ascii="Times New Roman" w:eastAsia="Calibri" w:hAnsi="Times New Roman" w:cs="Times New Roman"/>
          <w:lang w:val="fr-FR"/>
        </w:rPr>
      </w:pPr>
      <w:r w:rsidRPr="0034287F">
        <w:rPr>
          <w:rFonts w:ascii="Times New Roman" w:eastAsia="Times New Roman" w:hAnsi="Times New Roman" w:cs="Times New Roman"/>
          <w:lang w:val="fr-FR"/>
        </w:rPr>
        <w:t>Avoir une bonne connaissance de la problématique de la gestion des périmètres maraichers, de gestion des périmètres irrigués de manière générale, et de celle de protection de l’environnement ;</w:t>
      </w:r>
      <w:r w:rsidRPr="0034287F">
        <w:rPr>
          <w:rFonts w:ascii="Times New Roman" w:eastAsia="Calibri" w:hAnsi="Times New Roman" w:cs="Times New Roman"/>
          <w:lang w:val="fr-FR"/>
        </w:rPr>
        <w:t xml:space="preserve"> </w:t>
      </w:r>
    </w:p>
    <w:p w14:paraId="77B2E836" w14:textId="77777777" w:rsidR="00C92704" w:rsidRPr="0034287F" w:rsidRDefault="00C92704" w:rsidP="00442174">
      <w:pPr>
        <w:numPr>
          <w:ilvl w:val="0"/>
          <w:numId w:val="11"/>
        </w:numPr>
        <w:autoSpaceDE w:val="0"/>
        <w:autoSpaceDN w:val="0"/>
        <w:adjustRightInd w:val="0"/>
        <w:spacing w:after="0" w:line="240" w:lineRule="auto"/>
        <w:ind w:left="357" w:hanging="357"/>
        <w:jc w:val="both"/>
        <w:rPr>
          <w:rFonts w:ascii="Times New Roman" w:eastAsia="Calibri" w:hAnsi="Times New Roman" w:cs="Times New Roman"/>
          <w:lang w:val="fr-FR"/>
        </w:rPr>
      </w:pPr>
      <w:r w:rsidRPr="0034287F">
        <w:rPr>
          <w:rFonts w:ascii="Times New Roman" w:eastAsia="Calibri" w:hAnsi="Times New Roman" w:cs="Times New Roman"/>
          <w:lang w:val="fr-FR"/>
        </w:rPr>
        <w:t>Au moins deux (2) expériences spécifiques en tant qu’expert agroéconomiste dans les études de projets d’aménagement ou dans les projets de développement rural. Les expériences spécifiques à considérer sont :</w:t>
      </w:r>
    </w:p>
    <w:p w14:paraId="25835542" w14:textId="77777777" w:rsidR="00C92704" w:rsidRPr="0034287F" w:rsidRDefault="00C92704" w:rsidP="00C92704">
      <w:pPr>
        <w:widowControl w:val="0"/>
        <w:numPr>
          <w:ilvl w:val="0"/>
          <w:numId w:val="12"/>
        </w:numPr>
        <w:tabs>
          <w:tab w:val="left" w:pos="857"/>
        </w:tabs>
        <w:spacing w:before="75" w:after="0" w:line="237" w:lineRule="auto"/>
        <w:ind w:left="1134" w:right="148" w:hanging="278"/>
        <w:jc w:val="both"/>
        <w:rPr>
          <w:rFonts w:ascii="Times New Roman" w:eastAsia="PMingLiU" w:hAnsi="Times New Roman" w:cs="Times New Roman"/>
          <w:spacing w:val="-2"/>
          <w:kern w:val="1"/>
          <w:lang w:val="fr-FR" w:eastAsia="ar-SA"/>
        </w:rPr>
      </w:pPr>
      <w:r w:rsidRPr="0034287F">
        <w:rPr>
          <w:rFonts w:ascii="Times New Roman" w:eastAsia="PMingLiU" w:hAnsi="Times New Roman" w:cs="Times New Roman"/>
          <w:spacing w:val="-2"/>
          <w:kern w:val="1"/>
          <w:lang w:val="fr-FR" w:eastAsia="ar-SA"/>
        </w:rPr>
        <w:t xml:space="preserve">Diagnostic et fonctionnement des structures paysannes dans le sujet de la commercialisation et transformation de produits agricoles ; </w:t>
      </w:r>
    </w:p>
    <w:p w14:paraId="3A6A7F59" w14:textId="77777777" w:rsidR="00C92704" w:rsidRPr="0034287F" w:rsidRDefault="00C92704" w:rsidP="00C92704">
      <w:pPr>
        <w:widowControl w:val="0"/>
        <w:numPr>
          <w:ilvl w:val="0"/>
          <w:numId w:val="12"/>
        </w:numPr>
        <w:tabs>
          <w:tab w:val="left" w:pos="857"/>
        </w:tabs>
        <w:spacing w:before="75" w:after="0" w:line="237" w:lineRule="auto"/>
        <w:ind w:left="1134" w:right="148" w:hanging="278"/>
        <w:jc w:val="both"/>
        <w:rPr>
          <w:rFonts w:ascii="Times New Roman" w:eastAsia="PMingLiU" w:hAnsi="Times New Roman" w:cs="Times New Roman"/>
          <w:spacing w:val="-2"/>
          <w:kern w:val="1"/>
          <w:lang w:val="fr-FR" w:eastAsia="ar-SA"/>
        </w:rPr>
      </w:pPr>
      <w:r w:rsidRPr="0034287F">
        <w:rPr>
          <w:rFonts w:ascii="Times New Roman" w:eastAsia="PMingLiU" w:hAnsi="Times New Roman" w:cs="Times New Roman"/>
          <w:spacing w:val="-2"/>
          <w:kern w:val="1"/>
          <w:lang w:val="fr-FR" w:eastAsia="ar-SA"/>
        </w:rPr>
        <w:t>Systèmes et approches d’encadrement des acteurs des organisations paysannes ;</w:t>
      </w:r>
    </w:p>
    <w:p w14:paraId="22A43FEB" w14:textId="77777777" w:rsidR="00C92704" w:rsidRPr="0034287F" w:rsidRDefault="00C92704" w:rsidP="00C92704">
      <w:pPr>
        <w:widowControl w:val="0"/>
        <w:numPr>
          <w:ilvl w:val="0"/>
          <w:numId w:val="12"/>
        </w:numPr>
        <w:tabs>
          <w:tab w:val="left" w:pos="857"/>
        </w:tabs>
        <w:spacing w:before="75" w:after="0" w:line="237" w:lineRule="auto"/>
        <w:ind w:left="1134" w:right="148" w:hanging="278"/>
        <w:jc w:val="both"/>
        <w:rPr>
          <w:rFonts w:ascii="Times New Roman" w:eastAsia="PMingLiU" w:hAnsi="Times New Roman" w:cs="Times New Roman"/>
          <w:spacing w:val="-2"/>
          <w:kern w:val="1"/>
          <w:lang w:val="fr-FR" w:eastAsia="ar-SA"/>
        </w:rPr>
      </w:pPr>
      <w:r w:rsidRPr="0034287F">
        <w:rPr>
          <w:rFonts w:ascii="Times New Roman" w:eastAsia="PMingLiU" w:hAnsi="Times New Roman" w:cs="Times New Roman"/>
          <w:spacing w:val="-2"/>
          <w:kern w:val="1"/>
          <w:lang w:val="fr-FR" w:eastAsia="ar-SA"/>
        </w:rPr>
        <w:t>Conception et mise en œuvre des plans de campagnes de production ;</w:t>
      </w:r>
    </w:p>
    <w:p w14:paraId="1234D1E5" w14:textId="77777777" w:rsidR="00C92704" w:rsidRPr="0034287F" w:rsidRDefault="00C92704" w:rsidP="00C92704">
      <w:pPr>
        <w:widowControl w:val="0"/>
        <w:numPr>
          <w:ilvl w:val="0"/>
          <w:numId w:val="12"/>
        </w:numPr>
        <w:tabs>
          <w:tab w:val="left" w:pos="857"/>
        </w:tabs>
        <w:spacing w:before="75" w:after="0" w:line="237" w:lineRule="auto"/>
        <w:ind w:left="1134" w:right="148" w:hanging="278"/>
        <w:jc w:val="both"/>
        <w:rPr>
          <w:rFonts w:ascii="Times New Roman" w:eastAsia="PMingLiU" w:hAnsi="Times New Roman" w:cs="Times New Roman"/>
          <w:spacing w:val="-2"/>
          <w:kern w:val="1"/>
          <w:lang w:val="fr-FR" w:eastAsia="ar-SA"/>
        </w:rPr>
      </w:pPr>
      <w:r w:rsidRPr="0034287F">
        <w:rPr>
          <w:rFonts w:ascii="Times New Roman" w:eastAsia="PMingLiU" w:hAnsi="Times New Roman" w:cs="Times New Roman"/>
          <w:spacing w:val="-2"/>
          <w:kern w:val="1"/>
          <w:lang w:val="fr-FR" w:eastAsia="ar-SA"/>
        </w:rPr>
        <w:t>Connaissance des circuits et des structures de commercialisation des produits agricoles ;</w:t>
      </w:r>
    </w:p>
    <w:p w14:paraId="0F650886" w14:textId="234D7DB5" w:rsidR="00C92704" w:rsidRPr="0034287F" w:rsidRDefault="00C92704" w:rsidP="00C92704">
      <w:pPr>
        <w:numPr>
          <w:ilvl w:val="0"/>
          <w:numId w:val="11"/>
        </w:numPr>
        <w:autoSpaceDE w:val="0"/>
        <w:autoSpaceDN w:val="0"/>
        <w:adjustRightInd w:val="0"/>
        <w:spacing w:before="120" w:after="0" w:line="240" w:lineRule="auto"/>
        <w:ind w:left="357" w:hanging="357"/>
        <w:jc w:val="both"/>
        <w:rPr>
          <w:rFonts w:ascii="Times New Roman" w:eastAsia="Calibri" w:hAnsi="Times New Roman" w:cs="Times New Roman"/>
          <w:lang w:val="fr-FR"/>
        </w:rPr>
      </w:pPr>
      <w:r w:rsidRPr="0034287F">
        <w:rPr>
          <w:rFonts w:ascii="Times New Roman" w:eastAsia="Calibri" w:hAnsi="Times New Roman" w:cs="Times New Roman"/>
          <w:lang w:val="fr-FR"/>
        </w:rPr>
        <w:t>Avoir des qualités d’écoute et aptitude aux conseils agricoles et à la vulgarisation ;</w:t>
      </w:r>
      <w:r w:rsidR="00EB21AB" w:rsidRPr="00EB21AB">
        <w:rPr>
          <w:lang w:val="fr-FR"/>
        </w:rPr>
        <w:t xml:space="preserve"> </w:t>
      </w:r>
      <w:r w:rsidR="00EB21AB" w:rsidRPr="00EB21AB">
        <w:rPr>
          <w:rFonts w:ascii="Times New Roman" w:eastAsia="Calibri" w:hAnsi="Times New Roman" w:cs="Times New Roman"/>
          <w:lang w:val="fr-FR"/>
        </w:rPr>
        <w:t>une bonne connaissance des stratégies et des politiques gouvernementales en vigueur dans le secteur de la sécurité alimentaire en général et des chaines de valeur agricole et résilience en particulier</w:t>
      </w:r>
    </w:p>
    <w:p w14:paraId="79FAB3C9" w14:textId="0429DA40" w:rsidR="00C92704" w:rsidRPr="00EB21AB" w:rsidRDefault="00C92704" w:rsidP="00EB21AB">
      <w:pPr>
        <w:numPr>
          <w:ilvl w:val="0"/>
          <w:numId w:val="11"/>
        </w:numPr>
        <w:autoSpaceDE w:val="0"/>
        <w:autoSpaceDN w:val="0"/>
        <w:adjustRightInd w:val="0"/>
        <w:spacing w:after="0" w:line="240" w:lineRule="auto"/>
        <w:ind w:left="357" w:hanging="357"/>
        <w:jc w:val="both"/>
        <w:rPr>
          <w:rFonts w:ascii="Times New Roman" w:eastAsia="Calibri" w:hAnsi="Times New Roman" w:cs="Times New Roman"/>
          <w:lang w:val="fr-FR"/>
        </w:rPr>
      </w:pPr>
      <w:r w:rsidRPr="0034287F">
        <w:rPr>
          <w:rFonts w:ascii="Times New Roman" w:eastAsia="Calibri" w:hAnsi="Times New Roman" w:cs="Times New Roman"/>
          <w:lang w:val="fr-FR"/>
        </w:rPr>
        <w:t>Avoir une expérience des projets financés par la Banque Mondiale serait un atout.</w:t>
      </w:r>
    </w:p>
    <w:p w14:paraId="21D019C9" w14:textId="77777777" w:rsidR="00C92704" w:rsidRPr="0034287F" w:rsidRDefault="00C92704" w:rsidP="00435DF9">
      <w:pPr>
        <w:numPr>
          <w:ilvl w:val="0"/>
          <w:numId w:val="11"/>
        </w:numPr>
        <w:autoSpaceDE w:val="0"/>
        <w:autoSpaceDN w:val="0"/>
        <w:adjustRightInd w:val="0"/>
        <w:spacing w:after="0" w:line="240" w:lineRule="auto"/>
        <w:ind w:left="357" w:hanging="357"/>
        <w:jc w:val="both"/>
        <w:rPr>
          <w:rFonts w:ascii="Times New Roman" w:eastAsia="Calibri" w:hAnsi="Times New Roman" w:cs="Times New Roman"/>
          <w:lang w:val="fr-FR"/>
        </w:rPr>
      </w:pPr>
      <w:r w:rsidRPr="0034287F">
        <w:rPr>
          <w:rFonts w:ascii="Times New Roman" w:eastAsia="Calibri" w:hAnsi="Times New Roman" w:cs="Times New Roman"/>
          <w:lang w:val="fr-FR"/>
        </w:rPr>
        <w:t>Avoir une connaissance des logiciels informatiques courants (Word, Excel, Power Point) et autres outils de gestion et d’exploitation des aménagements ;</w:t>
      </w:r>
    </w:p>
    <w:p w14:paraId="4779FFEC" w14:textId="77777777" w:rsidR="00C92704" w:rsidRPr="0034287F" w:rsidRDefault="00C92704" w:rsidP="00435DF9">
      <w:pPr>
        <w:numPr>
          <w:ilvl w:val="0"/>
          <w:numId w:val="11"/>
        </w:numPr>
        <w:autoSpaceDE w:val="0"/>
        <w:autoSpaceDN w:val="0"/>
        <w:adjustRightInd w:val="0"/>
        <w:spacing w:after="0" w:line="240" w:lineRule="auto"/>
        <w:ind w:left="357" w:hanging="357"/>
        <w:jc w:val="both"/>
        <w:rPr>
          <w:rFonts w:ascii="Times New Roman" w:eastAsia="Calibri" w:hAnsi="Times New Roman" w:cs="Times New Roman"/>
          <w:lang w:val="fr-FR"/>
        </w:rPr>
      </w:pPr>
      <w:r w:rsidRPr="0034287F">
        <w:rPr>
          <w:rFonts w:ascii="Times New Roman" w:eastAsia="Calibri" w:hAnsi="Times New Roman" w:cs="Times New Roman"/>
          <w:lang w:val="fr-FR"/>
        </w:rPr>
        <w:t>Avoir une bonne capacité organisationnelle et de coopération, aptitude à travailler de façon autonome et en coordination avec des partenaires, capacité de rédaction et esprit de synthèse sont des qualités indispensables pour ce poste ;</w:t>
      </w:r>
    </w:p>
    <w:p w14:paraId="281C6154" w14:textId="38F85AAA" w:rsidR="00D73A09" w:rsidRPr="00F54F36" w:rsidRDefault="00435DF9" w:rsidP="00F54F36">
      <w:pPr>
        <w:numPr>
          <w:ilvl w:val="0"/>
          <w:numId w:val="11"/>
        </w:numPr>
        <w:autoSpaceDE w:val="0"/>
        <w:autoSpaceDN w:val="0"/>
        <w:adjustRightInd w:val="0"/>
        <w:spacing w:after="0" w:line="240" w:lineRule="auto"/>
        <w:ind w:left="357" w:hanging="357"/>
        <w:jc w:val="both"/>
        <w:rPr>
          <w:rFonts w:ascii="Times New Roman" w:eastAsia="Calibri" w:hAnsi="Times New Roman" w:cs="Times New Roman"/>
          <w:lang w:val="fr-FR"/>
        </w:rPr>
      </w:pPr>
      <w:r w:rsidRPr="0034287F">
        <w:rPr>
          <w:rFonts w:ascii="Times New Roman" w:eastAsia="Calibri" w:hAnsi="Times New Roman" w:cs="Times New Roman"/>
          <w:lang w:val="fr-FR"/>
        </w:rPr>
        <w:t>Être</w:t>
      </w:r>
      <w:r w:rsidR="00C92704" w:rsidRPr="0034287F">
        <w:rPr>
          <w:rFonts w:ascii="Times New Roman" w:eastAsia="Calibri" w:hAnsi="Times New Roman" w:cs="Times New Roman"/>
          <w:lang w:val="fr-FR"/>
        </w:rPr>
        <w:t xml:space="preserve"> disponible immédiate</w:t>
      </w:r>
      <w:r w:rsidR="00F54F36">
        <w:rPr>
          <w:rFonts w:ascii="Times New Roman" w:eastAsia="Calibri" w:hAnsi="Times New Roman" w:cs="Times New Roman"/>
          <w:lang w:val="fr-FR"/>
        </w:rPr>
        <w:t>ment</w:t>
      </w:r>
      <w:r w:rsidR="00C92704" w:rsidRPr="0034287F">
        <w:rPr>
          <w:rFonts w:ascii="Times New Roman" w:eastAsia="Calibri" w:hAnsi="Times New Roman" w:cs="Times New Roman"/>
          <w:lang w:val="fr-FR"/>
        </w:rPr>
        <w:t> ;</w:t>
      </w:r>
      <w:r w:rsidR="00F54F36">
        <w:rPr>
          <w:rFonts w:ascii="Times New Roman" w:eastAsia="Calibri" w:hAnsi="Times New Roman" w:cs="Times New Roman"/>
          <w:lang w:val="fr-FR"/>
        </w:rPr>
        <w:t xml:space="preserve"> </w:t>
      </w:r>
      <w:r w:rsidR="00C92704" w:rsidRPr="00F54F36">
        <w:rPr>
          <w:rFonts w:ascii="Times New Roman" w:eastAsia="Calibri" w:hAnsi="Times New Roman" w:cs="Times New Roman"/>
          <w:lang w:val="fr-FR"/>
        </w:rPr>
        <w:t>Avoir une grande aptitude à travailler sous pression et en équipe.</w:t>
      </w:r>
    </w:p>
    <w:p w14:paraId="22D41CC5" w14:textId="77777777" w:rsidR="00E50D79" w:rsidRPr="00E50D79" w:rsidRDefault="00E50D79" w:rsidP="00E50D79">
      <w:pPr>
        <w:autoSpaceDE w:val="0"/>
        <w:autoSpaceDN w:val="0"/>
        <w:adjustRightInd w:val="0"/>
        <w:spacing w:after="0" w:line="240" w:lineRule="auto"/>
        <w:ind w:left="357"/>
        <w:jc w:val="both"/>
        <w:rPr>
          <w:rFonts w:ascii="Times New Roman" w:eastAsia="Calibri" w:hAnsi="Times New Roman" w:cs="Times New Roman"/>
          <w:lang w:val="fr-FR"/>
        </w:rPr>
      </w:pPr>
    </w:p>
    <w:p w14:paraId="44E25522" w14:textId="3E607F58" w:rsidR="00281307" w:rsidRPr="00E50D79" w:rsidRDefault="00281307" w:rsidP="00E50D79">
      <w:pPr>
        <w:spacing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b/>
          <w:spacing w:val="-2"/>
          <w:u w:val="single"/>
          <w:lang w:val="fr-FR" w:eastAsia="fr-FR"/>
        </w:rPr>
        <w:t xml:space="preserve">SELECTION DE CONSULTANTS : </w:t>
      </w:r>
      <w:r w:rsidRPr="0034287F">
        <w:rPr>
          <w:rFonts w:ascii="Cambria" w:eastAsia="Calibri" w:hAnsi="Cambria"/>
          <w:b/>
          <w:u w:val="single"/>
          <w:lang w:val="fr-FR"/>
        </w:rPr>
        <w:t xml:space="preserve">UN (01) </w:t>
      </w:r>
      <w:r w:rsidRPr="0034287F">
        <w:rPr>
          <w:rFonts w:ascii="Times New Roman" w:eastAsia="Times New Roman" w:hAnsi="Times New Roman" w:cs="Times New Roman"/>
          <w:b/>
          <w:u w:val="single"/>
          <w:lang w:val="fr-FR" w:eastAsia="fr-FR"/>
        </w:rPr>
        <w:t>EXPERT EAU</w:t>
      </w:r>
    </w:p>
    <w:p w14:paraId="44665788" w14:textId="17021B47" w:rsidR="00281307" w:rsidRPr="0034287F" w:rsidRDefault="00281307" w:rsidP="00E50D79">
      <w:pPr>
        <w:spacing w:after="0"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lang w:val="fr-FR" w:eastAsia="fr-FR"/>
        </w:rPr>
        <w:t>Pour le recrutement d’une /un Expert Eau pour la Plateforme Intégrée pour la Sécurité de l’Eau au Niger (PISEN)</w:t>
      </w:r>
    </w:p>
    <w:p w14:paraId="76D391A0" w14:textId="77777777" w:rsidR="00281307" w:rsidRPr="0034287F" w:rsidRDefault="00281307" w:rsidP="00281307">
      <w:pPr>
        <w:autoSpaceDE w:val="0"/>
        <w:autoSpaceDN w:val="0"/>
        <w:adjustRightInd w:val="0"/>
        <w:spacing w:after="0" w:line="240" w:lineRule="auto"/>
        <w:jc w:val="both"/>
        <w:rPr>
          <w:rFonts w:ascii="Times New Roman" w:eastAsia="Calibri" w:hAnsi="Times New Roman" w:cs="Times New Roman"/>
          <w:lang w:val="fr-FR"/>
        </w:rPr>
      </w:pPr>
      <w:r w:rsidRPr="0034287F">
        <w:rPr>
          <w:rFonts w:ascii="Times New Roman" w:eastAsia="Times New Roman" w:hAnsi="Times New Roman" w:cs="Times New Roman"/>
          <w:u w:val="single"/>
          <w:lang w:val="fr-FR" w:eastAsia="fr-FR"/>
        </w:rPr>
        <w:t xml:space="preserve">Les services de consultant (« Services ») comprennent : </w:t>
      </w:r>
      <w:r w:rsidRPr="0034287F">
        <w:rPr>
          <w:rFonts w:ascii="Times New Roman" w:eastAsia="Calibri" w:hAnsi="Times New Roman" w:cs="Times New Roman"/>
          <w:lang w:val="fr-FR"/>
        </w:rPr>
        <w:t>Sous la supervision du Coordonnateur, l’expert Eau est chargé de la planification et de la supervision de la mise en œuvre les différentes actions de : i) amélioration de la connaissance des ressources en eau, ii) mise en œuvre effective de la GIRE dans les sous bassins sélectionnés et iii) mobilisation des ressources en eau pour l’alimentation en eau potable des populations de la zone d’intervention du PISEN. Ses attributions détaillées sont de :</w:t>
      </w:r>
    </w:p>
    <w:p w14:paraId="2D86B1AB" w14:textId="752FC828" w:rsidR="00281307" w:rsidRPr="0034287F" w:rsidRDefault="00281307" w:rsidP="00281307">
      <w:pPr>
        <w:pStyle w:val="Paragraphedeliste"/>
        <w:numPr>
          <w:ilvl w:val="0"/>
          <w:numId w:val="10"/>
        </w:numPr>
        <w:spacing w:before="120"/>
        <w:jc w:val="both"/>
        <w:rPr>
          <w:rFonts w:ascii="Times New Roman" w:eastAsia="Calibri" w:hAnsi="Times New Roman" w:cs="Times New Roman"/>
          <w:sz w:val="22"/>
          <w:szCs w:val="22"/>
          <w:lang w:val="fr-FR"/>
        </w:rPr>
      </w:pPr>
      <w:r w:rsidRPr="0034287F">
        <w:rPr>
          <w:rFonts w:ascii="Times New Roman" w:eastAsia="Calibri" w:hAnsi="Times New Roman" w:cs="Times New Roman"/>
          <w:sz w:val="22"/>
          <w:szCs w:val="22"/>
          <w:lang w:val="fr-FR"/>
        </w:rPr>
        <w:t>coordonner le processus de validation des études techniques des ouvrages d’alimentation en eau potable et de gestion intégrée des ressources en eau ;</w:t>
      </w:r>
    </w:p>
    <w:p w14:paraId="6BBAE69B" w14:textId="19512F99" w:rsidR="00281307" w:rsidRPr="00F54F36" w:rsidRDefault="00281307" w:rsidP="00F54F36">
      <w:pPr>
        <w:pStyle w:val="Paragraphedeliste"/>
        <w:numPr>
          <w:ilvl w:val="0"/>
          <w:numId w:val="10"/>
        </w:numPr>
        <w:spacing w:before="120"/>
        <w:jc w:val="both"/>
        <w:rPr>
          <w:rFonts w:ascii="Times New Roman" w:eastAsia="Calibri" w:hAnsi="Times New Roman" w:cs="Times New Roman"/>
          <w:sz w:val="22"/>
          <w:szCs w:val="22"/>
          <w:lang w:val="fr-FR"/>
        </w:rPr>
      </w:pPr>
      <w:r w:rsidRPr="00281307">
        <w:rPr>
          <w:rFonts w:ascii="Times New Roman" w:eastAsia="Calibri" w:hAnsi="Times New Roman" w:cs="Times New Roman"/>
          <w:sz w:val="22"/>
          <w:szCs w:val="22"/>
          <w:lang w:val="fr-FR"/>
        </w:rPr>
        <w:t>assurer le suivi de l’exécution des marchés des travaux d’AEP et des marchés de mise en œuvre de la GIRE dans les sous bassins du PISEN ;</w:t>
      </w:r>
      <w:r w:rsidR="00F54F36">
        <w:rPr>
          <w:rFonts w:ascii="Times New Roman" w:eastAsia="Calibri" w:hAnsi="Times New Roman" w:cs="Times New Roman"/>
          <w:sz w:val="22"/>
          <w:szCs w:val="22"/>
          <w:lang w:val="fr-FR"/>
        </w:rPr>
        <w:t xml:space="preserve"> </w:t>
      </w:r>
      <w:r w:rsidRPr="00F54F36">
        <w:rPr>
          <w:rFonts w:ascii="Times New Roman" w:eastAsia="Calibri" w:hAnsi="Times New Roman" w:cs="Times New Roman"/>
          <w:lang w:val="fr-FR"/>
        </w:rPr>
        <w:t>le suivi et la supervision des activités d’amélioration de la connaissance des ressources en eau des sous bassins du PISEN ;</w:t>
      </w:r>
    </w:p>
    <w:p w14:paraId="03161F7B" w14:textId="0113BAE2" w:rsidR="00281307" w:rsidRPr="00F54F36" w:rsidRDefault="00281307" w:rsidP="00F54F36">
      <w:pPr>
        <w:pStyle w:val="Paragraphedeliste"/>
        <w:numPr>
          <w:ilvl w:val="0"/>
          <w:numId w:val="10"/>
        </w:numPr>
        <w:spacing w:before="120"/>
        <w:jc w:val="both"/>
        <w:rPr>
          <w:rFonts w:ascii="Times New Roman" w:eastAsia="Calibri" w:hAnsi="Times New Roman" w:cs="Times New Roman"/>
          <w:sz w:val="22"/>
          <w:szCs w:val="22"/>
          <w:lang w:val="fr-FR"/>
        </w:rPr>
      </w:pPr>
      <w:r w:rsidRPr="00281307">
        <w:rPr>
          <w:rFonts w:ascii="Times New Roman" w:eastAsia="Calibri" w:hAnsi="Times New Roman" w:cs="Times New Roman"/>
          <w:sz w:val="22"/>
          <w:szCs w:val="22"/>
          <w:lang w:val="fr-FR"/>
        </w:rPr>
        <w:t>assurer le suivi et la supervision des activités d’opérationnalisation et de renforcement des capacités des organes de la GIRE dans les sous bassins du PISEN ;</w:t>
      </w:r>
      <w:r w:rsidR="00F54F36">
        <w:rPr>
          <w:rFonts w:ascii="Times New Roman" w:eastAsia="Calibri" w:hAnsi="Times New Roman" w:cs="Times New Roman"/>
          <w:sz w:val="22"/>
          <w:szCs w:val="22"/>
          <w:lang w:val="fr-FR"/>
        </w:rPr>
        <w:t xml:space="preserve"> </w:t>
      </w:r>
      <w:r w:rsidRPr="00F54F36">
        <w:rPr>
          <w:rFonts w:ascii="Times New Roman" w:eastAsia="Calibri" w:hAnsi="Times New Roman" w:cs="Times New Roman"/>
          <w:lang w:val="fr-FR"/>
        </w:rPr>
        <w:t>le suivi et la supervision des activités d’alimentation en eau potable des populations ;</w:t>
      </w:r>
    </w:p>
    <w:p w14:paraId="02C2562E" w14:textId="77777777" w:rsidR="00281307" w:rsidRPr="00281307" w:rsidRDefault="00281307" w:rsidP="00281307">
      <w:pPr>
        <w:pStyle w:val="Paragraphedeliste"/>
        <w:numPr>
          <w:ilvl w:val="0"/>
          <w:numId w:val="10"/>
        </w:numPr>
        <w:spacing w:before="120"/>
        <w:jc w:val="both"/>
        <w:rPr>
          <w:rFonts w:ascii="Times New Roman" w:eastAsia="Calibri" w:hAnsi="Times New Roman" w:cs="Times New Roman"/>
          <w:sz w:val="22"/>
          <w:szCs w:val="22"/>
          <w:lang w:val="fr-FR"/>
        </w:rPr>
      </w:pPr>
      <w:r w:rsidRPr="00281307">
        <w:rPr>
          <w:rFonts w:ascii="Times New Roman" w:eastAsia="Calibri" w:hAnsi="Times New Roman" w:cs="Times New Roman"/>
          <w:sz w:val="22"/>
          <w:szCs w:val="22"/>
          <w:lang w:val="fr-FR"/>
        </w:rPr>
        <w:t>assurer le suivi de la mise en œuvre de la réforme envisagée en hydraulique rurale ;</w:t>
      </w:r>
    </w:p>
    <w:p w14:paraId="7470C16E" w14:textId="77777777" w:rsidR="00281307" w:rsidRPr="00281307" w:rsidRDefault="00281307" w:rsidP="00281307">
      <w:pPr>
        <w:pStyle w:val="Paragraphedeliste"/>
        <w:numPr>
          <w:ilvl w:val="0"/>
          <w:numId w:val="10"/>
        </w:numPr>
        <w:spacing w:before="120"/>
        <w:jc w:val="both"/>
        <w:rPr>
          <w:rFonts w:ascii="Times New Roman" w:eastAsia="Calibri" w:hAnsi="Times New Roman" w:cs="Times New Roman"/>
          <w:sz w:val="22"/>
          <w:szCs w:val="22"/>
          <w:lang w:val="fr-FR"/>
        </w:rPr>
      </w:pPr>
      <w:r w:rsidRPr="00281307">
        <w:rPr>
          <w:rFonts w:ascii="Times New Roman" w:eastAsia="Calibri" w:hAnsi="Times New Roman" w:cs="Times New Roman"/>
          <w:sz w:val="22"/>
          <w:szCs w:val="22"/>
          <w:lang w:val="fr-FR"/>
        </w:rPr>
        <w:t>mettre en cohérence des activités du projet avec les textes organisationnels et stratégiques en vigueur dans le secteur de l’eau au Niger ;</w:t>
      </w:r>
    </w:p>
    <w:p w14:paraId="7F9FDF49" w14:textId="4CFAF7B7" w:rsidR="00281307" w:rsidRPr="00F54F36" w:rsidRDefault="00281307" w:rsidP="00F54F36">
      <w:pPr>
        <w:pStyle w:val="Paragraphedeliste"/>
        <w:numPr>
          <w:ilvl w:val="0"/>
          <w:numId w:val="10"/>
        </w:numPr>
        <w:spacing w:before="120"/>
        <w:jc w:val="both"/>
        <w:rPr>
          <w:rFonts w:ascii="Times New Roman" w:eastAsia="Calibri" w:hAnsi="Times New Roman" w:cs="Times New Roman"/>
          <w:sz w:val="22"/>
          <w:szCs w:val="22"/>
          <w:lang w:val="fr-FR"/>
        </w:rPr>
      </w:pPr>
      <w:r w:rsidRPr="00281307">
        <w:rPr>
          <w:rFonts w:ascii="Times New Roman" w:eastAsia="Calibri" w:hAnsi="Times New Roman" w:cs="Times New Roman"/>
          <w:sz w:val="22"/>
          <w:szCs w:val="22"/>
          <w:lang w:val="fr-FR"/>
        </w:rPr>
        <w:t>participer à l’organisation du processus d’engagement citoyen dans le domaine de la maitrise de l’eau ;</w:t>
      </w:r>
      <w:r w:rsidR="00F54F36">
        <w:rPr>
          <w:rFonts w:ascii="Times New Roman" w:eastAsia="Calibri" w:hAnsi="Times New Roman" w:cs="Times New Roman"/>
          <w:sz w:val="22"/>
          <w:szCs w:val="22"/>
          <w:lang w:val="fr-FR"/>
        </w:rPr>
        <w:t xml:space="preserve"> </w:t>
      </w:r>
      <w:r w:rsidRPr="00F54F36">
        <w:rPr>
          <w:rFonts w:ascii="Times New Roman" w:eastAsia="Calibri" w:hAnsi="Times New Roman" w:cs="Times New Roman"/>
          <w:lang w:val="fr-FR"/>
        </w:rPr>
        <w:t>à l’élaboration /réalisation et l’exécution des Plans de Travail et Budgets Annuels (PTBA) ;</w:t>
      </w:r>
    </w:p>
    <w:p w14:paraId="3345EDF4" w14:textId="77777777" w:rsidR="00281307" w:rsidRPr="00281307" w:rsidRDefault="00281307" w:rsidP="00281307">
      <w:pPr>
        <w:pStyle w:val="Paragraphedeliste"/>
        <w:numPr>
          <w:ilvl w:val="0"/>
          <w:numId w:val="10"/>
        </w:numPr>
        <w:spacing w:before="120"/>
        <w:jc w:val="both"/>
        <w:rPr>
          <w:rFonts w:ascii="Times New Roman" w:eastAsia="Calibri" w:hAnsi="Times New Roman" w:cs="Times New Roman"/>
          <w:sz w:val="22"/>
          <w:szCs w:val="22"/>
          <w:lang w:val="fr-FR"/>
        </w:rPr>
      </w:pPr>
      <w:r w:rsidRPr="00281307">
        <w:rPr>
          <w:rFonts w:ascii="Times New Roman" w:eastAsia="Calibri" w:hAnsi="Times New Roman" w:cs="Times New Roman"/>
          <w:sz w:val="22"/>
          <w:szCs w:val="22"/>
          <w:lang w:val="fr-FR"/>
        </w:rPr>
        <w:lastRenderedPageBreak/>
        <w:t>contrôler la conformité des plans d’actions aux objectifs du projet et aux critères de sélection des investissements ;</w:t>
      </w:r>
    </w:p>
    <w:p w14:paraId="1CC67BFD" w14:textId="068EA04B" w:rsidR="00281307" w:rsidRPr="00281307" w:rsidRDefault="00281307" w:rsidP="00281307">
      <w:pPr>
        <w:pStyle w:val="Paragraphedeliste"/>
        <w:numPr>
          <w:ilvl w:val="0"/>
          <w:numId w:val="10"/>
        </w:numPr>
        <w:spacing w:before="120"/>
        <w:jc w:val="both"/>
        <w:rPr>
          <w:rFonts w:ascii="Times New Roman" w:eastAsia="Calibri" w:hAnsi="Times New Roman" w:cs="Times New Roman"/>
          <w:sz w:val="22"/>
          <w:szCs w:val="22"/>
          <w:lang w:val="fr-FR"/>
        </w:rPr>
      </w:pPr>
      <w:r w:rsidRPr="00281307">
        <w:rPr>
          <w:rFonts w:ascii="Times New Roman" w:eastAsia="Calibri" w:hAnsi="Times New Roman" w:cs="Times New Roman"/>
          <w:sz w:val="22"/>
          <w:szCs w:val="22"/>
          <w:lang w:val="fr-FR"/>
        </w:rPr>
        <w:t xml:space="preserve">appuyer techniquement tous les acteurs concernés par la mise en œuvre des activités planifiées </w:t>
      </w:r>
    </w:p>
    <w:p w14:paraId="69073A61" w14:textId="5AFC6707" w:rsidR="00281307" w:rsidRPr="00F54F36" w:rsidRDefault="00281307" w:rsidP="00F54F36">
      <w:pPr>
        <w:pStyle w:val="Paragraphedeliste"/>
        <w:numPr>
          <w:ilvl w:val="0"/>
          <w:numId w:val="10"/>
        </w:numPr>
        <w:spacing w:before="120"/>
        <w:jc w:val="both"/>
        <w:rPr>
          <w:rFonts w:ascii="Times New Roman" w:eastAsia="Calibri" w:hAnsi="Times New Roman" w:cs="Times New Roman"/>
          <w:sz w:val="22"/>
          <w:szCs w:val="22"/>
          <w:lang w:val="fr-FR"/>
        </w:rPr>
      </w:pPr>
      <w:r w:rsidRPr="00281307">
        <w:rPr>
          <w:rFonts w:ascii="Times New Roman" w:eastAsia="Calibri" w:hAnsi="Times New Roman" w:cs="Times New Roman"/>
          <w:sz w:val="22"/>
          <w:szCs w:val="22"/>
          <w:lang w:val="fr-FR"/>
        </w:rPr>
        <w:t>assurer le suivi technique des activités des Experts en région et harmoniser leurs interventions entre les régions ;</w:t>
      </w:r>
      <w:r w:rsidR="00F54F36">
        <w:rPr>
          <w:rFonts w:ascii="Times New Roman" w:eastAsia="Calibri" w:hAnsi="Times New Roman" w:cs="Times New Roman"/>
          <w:sz w:val="22"/>
          <w:szCs w:val="22"/>
          <w:lang w:val="fr-FR"/>
        </w:rPr>
        <w:t xml:space="preserve"> </w:t>
      </w:r>
      <w:r w:rsidRPr="00F54F36">
        <w:rPr>
          <w:rFonts w:ascii="Times New Roman" w:eastAsia="Calibri" w:hAnsi="Times New Roman" w:cs="Times New Roman"/>
          <w:lang w:val="fr-FR"/>
        </w:rPr>
        <w:t>assurer en collaboration avec les autres experts un suivi technique des activités d’utilisation harmonieuse de la ressource en eau ;</w:t>
      </w:r>
    </w:p>
    <w:p w14:paraId="555790BA" w14:textId="77777777" w:rsidR="00281307" w:rsidRPr="00281307" w:rsidRDefault="00281307" w:rsidP="00281307">
      <w:pPr>
        <w:pStyle w:val="Paragraphedeliste"/>
        <w:numPr>
          <w:ilvl w:val="0"/>
          <w:numId w:val="10"/>
        </w:numPr>
        <w:spacing w:before="120"/>
        <w:jc w:val="both"/>
        <w:rPr>
          <w:rFonts w:ascii="Times New Roman" w:eastAsia="Calibri" w:hAnsi="Times New Roman" w:cs="Times New Roman"/>
          <w:sz w:val="22"/>
          <w:szCs w:val="22"/>
          <w:lang w:val="fr-FR"/>
        </w:rPr>
      </w:pPr>
      <w:r w:rsidRPr="00281307">
        <w:rPr>
          <w:rFonts w:ascii="Times New Roman" w:eastAsia="Calibri" w:hAnsi="Times New Roman" w:cs="Times New Roman"/>
          <w:sz w:val="22"/>
          <w:szCs w:val="22"/>
          <w:lang w:val="fr-FR"/>
        </w:rPr>
        <w:t>coordonner l’assistance aux administrations communales et régionales dans les aspects techniques de son domaine de compétence ;</w:t>
      </w:r>
    </w:p>
    <w:p w14:paraId="1B580238" w14:textId="77777777" w:rsidR="00281307" w:rsidRPr="00281307" w:rsidRDefault="00281307" w:rsidP="00281307">
      <w:pPr>
        <w:pStyle w:val="Paragraphedeliste"/>
        <w:numPr>
          <w:ilvl w:val="0"/>
          <w:numId w:val="10"/>
        </w:numPr>
        <w:spacing w:before="120"/>
        <w:jc w:val="both"/>
        <w:rPr>
          <w:rFonts w:ascii="Times New Roman" w:eastAsia="Calibri" w:hAnsi="Times New Roman" w:cs="Times New Roman"/>
          <w:sz w:val="22"/>
          <w:szCs w:val="22"/>
          <w:lang w:val="fr-FR"/>
        </w:rPr>
      </w:pPr>
      <w:r w:rsidRPr="00281307">
        <w:rPr>
          <w:rFonts w:ascii="Times New Roman" w:eastAsia="Calibri" w:hAnsi="Times New Roman" w:cs="Times New Roman"/>
          <w:sz w:val="22"/>
          <w:szCs w:val="22"/>
          <w:lang w:val="fr-FR"/>
        </w:rPr>
        <w:t>participer à la rédaction ou à la revue des Plans de Passation des Marchés, des APS, des APD et des DAO dans son domaine d’intervention et s'assurer qu'ils sont conformes aux critères du cadre et au MOP ;</w:t>
      </w:r>
    </w:p>
    <w:p w14:paraId="04D5BFD1" w14:textId="20D274E3" w:rsidR="00281307" w:rsidRPr="00281307" w:rsidRDefault="00281307" w:rsidP="00281307">
      <w:pPr>
        <w:pStyle w:val="Paragraphedeliste"/>
        <w:numPr>
          <w:ilvl w:val="0"/>
          <w:numId w:val="10"/>
        </w:numPr>
        <w:spacing w:before="120"/>
        <w:jc w:val="both"/>
        <w:rPr>
          <w:rFonts w:ascii="Times New Roman" w:eastAsia="Calibri" w:hAnsi="Times New Roman" w:cs="Times New Roman"/>
          <w:sz w:val="22"/>
          <w:szCs w:val="22"/>
          <w:lang w:val="fr-FR"/>
        </w:rPr>
      </w:pPr>
      <w:r w:rsidRPr="00281307">
        <w:rPr>
          <w:rFonts w:ascii="Times New Roman" w:eastAsia="Calibri" w:hAnsi="Times New Roman" w:cs="Times New Roman"/>
          <w:sz w:val="22"/>
          <w:szCs w:val="22"/>
          <w:lang w:val="fr-FR"/>
        </w:rPr>
        <w:t xml:space="preserve">fournir des rapports d'avancement sur une base régulière (mensuel, trimestriel, semestriel) </w:t>
      </w:r>
    </w:p>
    <w:p w14:paraId="172C5F30" w14:textId="77777777" w:rsidR="00281307" w:rsidRPr="00281307" w:rsidRDefault="00281307" w:rsidP="00281307">
      <w:pPr>
        <w:pStyle w:val="Paragraphedeliste"/>
        <w:numPr>
          <w:ilvl w:val="0"/>
          <w:numId w:val="10"/>
        </w:numPr>
        <w:spacing w:before="120"/>
        <w:jc w:val="both"/>
        <w:rPr>
          <w:rFonts w:ascii="Times New Roman" w:eastAsia="Calibri" w:hAnsi="Times New Roman" w:cs="Times New Roman"/>
          <w:sz w:val="22"/>
          <w:szCs w:val="22"/>
          <w:lang w:val="fr-FR"/>
        </w:rPr>
      </w:pPr>
      <w:r w:rsidRPr="00281307">
        <w:rPr>
          <w:rFonts w:ascii="Times New Roman" w:eastAsia="Calibri" w:hAnsi="Times New Roman" w:cs="Times New Roman"/>
          <w:sz w:val="22"/>
          <w:szCs w:val="22"/>
          <w:lang w:val="fr-FR"/>
        </w:rPr>
        <w:t>représenter l’UCP aux réunions et conférences techniques relevant de son domaine</w:t>
      </w:r>
    </w:p>
    <w:p w14:paraId="1C4C7900" w14:textId="77777777" w:rsidR="00281307" w:rsidRPr="00281307" w:rsidRDefault="00281307" w:rsidP="00281307">
      <w:pPr>
        <w:pStyle w:val="Paragraphedeliste"/>
        <w:numPr>
          <w:ilvl w:val="0"/>
          <w:numId w:val="10"/>
        </w:numPr>
        <w:spacing w:before="120"/>
        <w:jc w:val="both"/>
        <w:rPr>
          <w:rFonts w:ascii="Times New Roman" w:eastAsia="Calibri" w:hAnsi="Times New Roman" w:cs="Times New Roman"/>
          <w:sz w:val="22"/>
          <w:szCs w:val="22"/>
          <w:lang w:val="fr-FR"/>
        </w:rPr>
      </w:pPr>
      <w:r w:rsidRPr="00281307">
        <w:rPr>
          <w:rFonts w:ascii="Times New Roman" w:eastAsia="Calibri" w:hAnsi="Times New Roman" w:cs="Times New Roman"/>
          <w:sz w:val="22"/>
          <w:szCs w:val="22"/>
          <w:lang w:val="fr-FR"/>
        </w:rPr>
        <w:t>assurer d'autres tâches en lien avec son poste à la demande du coordonnateur.</w:t>
      </w:r>
    </w:p>
    <w:p w14:paraId="48528559" w14:textId="77777777" w:rsidR="00281307" w:rsidRPr="0034287F" w:rsidRDefault="00281307" w:rsidP="00281307">
      <w:pPr>
        <w:widowControl w:val="0"/>
        <w:suppressAutoHyphens/>
        <w:overflowPunct w:val="0"/>
        <w:autoSpaceDE w:val="0"/>
        <w:autoSpaceDN w:val="0"/>
        <w:spacing w:after="0" w:line="276" w:lineRule="auto"/>
        <w:ind w:left="360"/>
        <w:jc w:val="both"/>
        <w:textAlignment w:val="baseline"/>
        <w:rPr>
          <w:rFonts w:ascii="Times New Roman" w:eastAsia="Times New Roman" w:hAnsi="Times New Roman" w:cs="Times New Roman"/>
          <w:kern w:val="3"/>
          <w:lang w:val="fr-FR" w:eastAsia="fr-FR"/>
        </w:rPr>
      </w:pPr>
    </w:p>
    <w:p w14:paraId="1E219C44" w14:textId="7790BC7E" w:rsidR="00281307" w:rsidRPr="0034287F" w:rsidRDefault="00281307" w:rsidP="00281307">
      <w:pPr>
        <w:widowControl w:val="0"/>
        <w:suppressAutoHyphens/>
        <w:overflowPunct w:val="0"/>
        <w:autoSpaceDE w:val="0"/>
        <w:autoSpaceDN w:val="0"/>
        <w:spacing w:after="0" w:line="276" w:lineRule="auto"/>
        <w:ind w:left="360"/>
        <w:jc w:val="both"/>
        <w:textAlignment w:val="baseline"/>
        <w:rPr>
          <w:rFonts w:ascii="Times New Roman" w:eastAsia="Times New Roman" w:hAnsi="Times New Roman" w:cs="Times New Roman"/>
          <w:b/>
          <w:bCs/>
          <w:kern w:val="3"/>
          <w:u w:val="single"/>
          <w:lang w:val="fr-FR" w:eastAsia="fr-FR"/>
        </w:rPr>
      </w:pPr>
      <w:r w:rsidRPr="0034287F">
        <w:rPr>
          <w:rFonts w:ascii="Times New Roman" w:eastAsia="Times New Roman" w:hAnsi="Times New Roman" w:cs="Times New Roman"/>
          <w:b/>
          <w:bCs/>
          <w:kern w:val="3"/>
          <w:u w:val="single"/>
          <w:lang w:val="fr-FR" w:eastAsia="fr-FR"/>
        </w:rPr>
        <w:t xml:space="preserve">PROFIL DE L’EXPERT </w:t>
      </w:r>
      <w:r w:rsidR="005A5503" w:rsidRPr="0034287F">
        <w:rPr>
          <w:rFonts w:ascii="Times New Roman" w:eastAsia="Times New Roman" w:hAnsi="Times New Roman" w:cs="Times New Roman"/>
          <w:b/>
          <w:bCs/>
          <w:kern w:val="3"/>
          <w:u w:val="single"/>
          <w:lang w:val="fr-FR" w:eastAsia="fr-FR"/>
        </w:rPr>
        <w:t>EAU</w:t>
      </w:r>
    </w:p>
    <w:p w14:paraId="681E4773" w14:textId="77777777" w:rsidR="0034287F" w:rsidRPr="0034287F" w:rsidRDefault="0034287F" w:rsidP="00F54F36">
      <w:pPr>
        <w:spacing w:after="0" w:line="240" w:lineRule="auto"/>
        <w:jc w:val="both"/>
        <w:rPr>
          <w:rFonts w:ascii="Times New Roman" w:eastAsia="Calibri" w:hAnsi="Times New Roman" w:cs="Times New Roman"/>
          <w:lang w:val="fr-FR"/>
        </w:rPr>
      </w:pPr>
      <w:r w:rsidRPr="0034287F">
        <w:rPr>
          <w:rFonts w:ascii="Times New Roman" w:eastAsia="Calibri" w:hAnsi="Times New Roman" w:cs="Times New Roman"/>
          <w:lang w:val="fr-FR"/>
        </w:rPr>
        <w:t>L’Expert Eau devra posséder les qualifications ci-après :</w:t>
      </w:r>
    </w:p>
    <w:p w14:paraId="1C350468" w14:textId="3F8A63C0" w:rsidR="0034287F" w:rsidRPr="0034287F" w:rsidRDefault="004E5D61" w:rsidP="00F54F36">
      <w:pPr>
        <w:pStyle w:val="Paragraphedeliste"/>
        <w:numPr>
          <w:ilvl w:val="0"/>
          <w:numId w:val="10"/>
        </w:numPr>
        <w:suppressAutoHyphens/>
        <w:overflowPunct w:val="0"/>
        <w:spacing w:before="120"/>
        <w:jc w:val="both"/>
        <w:textAlignment w:val="baseline"/>
        <w:rPr>
          <w:rFonts w:ascii="Times New Roman" w:eastAsia="Calibri" w:hAnsi="Times New Roman" w:cs="Times New Roman"/>
          <w:sz w:val="22"/>
          <w:szCs w:val="22"/>
          <w:lang w:val="fr-FR"/>
        </w:rPr>
      </w:pPr>
      <w:r>
        <w:rPr>
          <w:rFonts w:ascii="Times New Roman" w:eastAsia="Calibri" w:hAnsi="Times New Roman" w:cs="Times New Roman"/>
          <w:sz w:val="22"/>
          <w:szCs w:val="22"/>
          <w:lang w:val="fr-FR"/>
        </w:rPr>
        <w:t>b</w:t>
      </w:r>
      <w:r w:rsidR="0034287F" w:rsidRPr="0034287F">
        <w:rPr>
          <w:rFonts w:ascii="Times New Roman" w:eastAsia="Calibri" w:hAnsi="Times New Roman" w:cs="Times New Roman"/>
          <w:sz w:val="22"/>
          <w:szCs w:val="22"/>
          <w:lang w:val="fr-FR"/>
        </w:rPr>
        <w:t>onne connaissance du contexte local et être à mesure de communiquer directement avec les populations bénéficiaires du Projet ;</w:t>
      </w:r>
    </w:p>
    <w:p w14:paraId="276D01DD" w14:textId="696AFD63" w:rsidR="0034287F" w:rsidRPr="0034287F" w:rsidRDefault="004E5D61" w:rsidP="0034287F">
      <w:pPr>
        <w:pStyle w:val="Paragraphedeliste"/>
        <w:numPr>
          <w:ilvl w:val="0"/>
          <w:numId w:val="10"/>
        </w:numPr>
        <w:suppressAutoHyphens/>
        <w:overflowPunct w:val="0"/>
        <w:spacing w:before="120"/>
        <w:jc w:val="both"/>
        <w:textAlignment w:val="baseline"/>
        <w:rPr>
          <w:rFonts w:ascii="Times New Roman" w:eastAsia="Calibri" w:hAnsi="Times New Roman" w:cs="Times New Roman"/>
          <w:sz w:val="22"/>
          <w:szCs w:val="22"/>
          <w:lang w:val="fr-FR"/>
        </w:rPr>
      </w:pPr>
      <w:r>
        <w:rPr>
          <w:rFonts w:ascii="Times New Roman" w:eastAsia="Calibri" w:hAnsi="Times New Roman" w:cs="Times New Roman"/>
          <w:sz w:val="22"/>
          <w:szCs w:val="22"/>
          <w:lang w:val="fr-FR"/>
        </w:rPr>
        <w:t>D</w:t>
      </w:r>
      <w:r w:rsidR="0034287F" w:rsidRPr="0034287F">
        <w:rPr>
          <w:rFonts w:ascii="Times New Roman" w:eastAsia="Calibri" w:hAnsi="Times New Roman" w:cs="Times New Roman"/>
          <w:sz w:val="22"/>
          <w:szCs w:val="22"/>
          <w:lang w:val="fr-FR"/>
        </w:rPr>
        <w:t>iplôme d’études supérieures (Bac+5) en Hydraulique, Hydrogéologie, Hydrologie, Génie Civil, ou disciplines similaires en science de l’eau ;</w:t>
      </w:r>
    </w:p>
    <w:p w14:paraId="340DC994" w14:textId="756F2E0A" w:rsidR="0034287F" w:rsidRPr="0034287F" w:rsidRDefault="004E5D61" w:rsidP="0034287F">
      <w:pPr>
        <w:pStyle w:val="Paragraphedeliste"/>
        <w:numPr>
          <w:ilvl w:val="0"/>
          <w:numId w:val="10"/>
        </w:numPr>
        <w:suppressAutoHyphens/>
        <w:overflowPunct w:val="0"/>
        <w:spacing w:before="120"/>
        <w:jc w:val="both"/>
        <w:textAlignment w:val="baseline"/>
        <w:rPr>
          <w:rFonts w:ascii="Times New Roman" w:eastAsia="Calibri" w:hAnsi="Times New Roman" w:cs="Times New Roman"/>
          <w:sz w:val="22"/>
          <w:szCs w:val="22"/>
          <w:lang w:val="fr-FR"/>
        </w:rPr>
      </w:pPr>
      <w:r>
        <w:rPr>
          <w:rFonts w:ascii="Times New Roman" w:eastAsia="Calibri" w:hAnsi="Times New Roman" w:cs="Times New Roman"/>
          <w:sz w:val="22"/>
          <w:szCs w:val="22"/>
          <w:lang w:val="fr-FR"/>
        </w:rPr>
        <w:t>Expérience</w:t>
      </w:r>
      <w:r w:rsidR="0034287F" w:rsidRPr="0034287F">
        <w:rPr>
          <w:rFonts w:ascii="Times New Roman" w:eastAsia="Calibri" w:hAnsi="Times New Roman" w:cs="Times New Roman"/>
          <w:sz w:val="22"/>
          <w:szCs w:val="22"/>
          <w:lang w:val="fr-FR"/>
        </w:rPr>
        <w:t xml:space="preserve"> générale d’au moins cinq (5) ans dans le domaine conduite de projet de développement rural ;</w:t>
      </w:r>
    </w:p>
    <w:p w14:paraId="5520DC39" w14:textId="6FD209DE" w:rsidR="0034287F" w:rsidRPr="004E5D61" w:rsidRDefault="0034287F" w:rsidP="004E5D61">
      <w:pPr>
        <w:pStyle w:val="Paragraphedeliste"/>
        <w:numPr>
          <w:ilvl w:val="0"/>
          <w:numId w:val="10"/>
        </w:numPr>
        <w:suppressAutoHyphens/>
        <w:overflowPunct w:val="0"/>
        <w:spacing w:before="120"/>
        <w:jc w:val="both"/>
        <w:textAlignment w:val="baseline"/>
        <w:rPr>
          <w:rFonts w:ascii="Times New Roman" w:eastAsia="Calibri" w:hAnsi="Times New Roman" w:cs="Times New Roman"/>
          <w:sz w:val="22"/>
          <w:szCs w:val="22"/>
          <w:lang w:val="fr-FR"/>
        </w:rPr>
      </w:pPr>
      <w:r w:rsidRPr="0034287F">
        <w:rPr>
          <w:rFonts w:ascii="Times New Roman" w:eastAsia="Calibri" w:hAnsi="Times New Roman" w:cs="Times New Roman"/>
          <w:sz w:val="22"/>
          <w:szCs w:val="22"/>
          <w:lang w:val="fr-FR"/>
        </w:rPr>
        <w:t>Disposer d’une expérience ou être exposé dans la conduite des reformes institutionnel dans le domaine de l’hydraulique ;</w:t>
      </w:r>
      <w:r w:rsidR="004E5D61">
        <w:rPr>
          <w:rFonts w:ascii="Times New Roman" w:eastAsia="Calibri" w:hAnsi="Times New Roman" w:cs="Times New Roman"/>
          <w:sz w:val="22"/>
          <w:szCs w:val="22"/>
          <w:lang w:val="fr-FR"/>
        </w:rPr>
        <w:t xml:space="preserve"> d</w:t>
      </w:r>
      <w:r w:rsidRPr="004E5D61">
        <w:rPr>
          <w:rFonts w:ascii="Times New Roman" w:eastAsia="Calibri" w:hAnsi="Times New Roman" w:cs="Times New Roman"/>
          <w:lang w:val="fr-FR"/>
        </w:rPr>
        <w:t>isposer de connaissances avérées en matière d’innovations technologiques en matière de conception technique, ainsi qu’une expérience concluante dans les domaines de la gestion hydraulique et de la maintenance d’ouvrages hydrauliques (AEP) ;</w:t>
      </w:r>
    </w:p>
    <w:p w14:paraId="6F475FF9" w14:textId="7849DD00" w:rsidR="0034287F" w:rsidRPr="0034287F" w:rsidRDefault="00F54F36" w:rsidP="0034287F">
      <w:pPr>
        <w:pStyle w:val="Paragraphedeliste"/>
        <w:numPr>
          <w:ilvl w:val="0"/>
          <w:numId w:val="10"/>
        </w:numPr>
        <w:suppressAutoHyphens/>
        <w:overflowPunct w:val="0"/>
        <w:spacing w:before="120"/>
        <w:jc w:val="both"/>
        <w:textAlignment w:val="baseline"/>
        <w:rPr>
          <w:rFonts w:ascii="Times New Roman" w:eastAsia="Calibri" w:hAnsi="Times New Roman" w:cs="Times New Roman"/>
          <w:sz w:val="22"/>
          <w:szCs w:val="22"/>
          <w:lang w:val="fr-FR"/>
        </w:rPr>
      </w:pPr>
      <w:r>
        <w:rPr>
          <w:rFonts w:ascii="Times New Roman" w:eastAsia="Calibri" w:hAnsi="Times New Roman" w:cs="Times New Roman"/>
          <w:sz w:val="22"/>
          <w:szCs w:val="22"/>
          <w:lang w:val="fr-FR"/>
        </w:rPr>
        <w:t xml:space="preserve">Au </w:t>
      </w:r>
      <w:r w:rsidR="0034287F" w:rsidRPr="0034287F">
        <w:rPr>
          <w:rFonts w:ascii="Times New Roman" w:eastAsia="Calibri" w:hAnsi="Times New Roman" w:cs="Times New Roman"/>
          <w:sz w:val="22"/>
          <w:szCs w:val="22"/>
          <w:lang w:val="fr-FR"/>
        </w:rPr>
        <w:t>moins trois (3) expériences spécifiques dans le domaine de l’alimentation en eau potable et de connaissance des ressources en eau ; la connaissance de la GIRE serait un atout ;</w:t>
      </w:r>
    </w:p>
    <w:p w14:paraId="3ED97B8E" w14:textId="66166DC1" w:rsidR="0034287F" w:rsidRPr="00F54F36" w:rsidRDefault="0034287F" w:rsidP="00F54F36">
      <w:pPr>
        <w:pStyle w:val="Paragraphedeliste"/>
        <w:numPr>
          <w:ilvl w:val="0"/>
          <w:numId w:val="10"/>
        </w:numPr>
        <w:suppressAutoHyphens/>
        <w:overflowPunct w:val="0"/>
        <w:spacing w:before="120"/>
        <w:jc w:val="both"/>
        <w:textAlignment w:val="baseline"/>
        <w:rPr>
          <w:rFonts w:ascii="Times New Roman" w:eastAsia="Calibri" w:hAnsi="Times New Roman" w:cs="Times New Roman"/>
          <w:sz w:val="22"/>
          <w:szCs w:val="22"/>
          <w:lang w:val="fr-FR"/>
        </w:rPr>
      </w:pPr>
      <w:r w:rsidRPr="00F54F36">
        <w:rPr>
          <w:rFonts w:ascii="Times New Roman" w:eastAsia="Calibri" w:hAnsi="Times New Roman" w:cs="Times New Roman"/>
          <w:sz w:val="22"/>
          <w:szCs w:val="22"/>
          <w:lang w:val="fr-FR"/>
        </w:rPr>
        <w:t>bonne maitrise du français ;</w:t>
      </w:r>
      <w:r w:rsidR="00F54F36" w:rsidRPr="00F54F36">
        <w:rPr>
          <w:rFonts w:ascii="Times New Roman" w:eastAsia="Calibri" w:hAnsi="Times New Roman" w:cs="Times New Roman"/>
          <w:sz w:val="22"/>
          <w:szCs w:val="22"/>
          <w:lang w:val="fr-FR"/>
        </w:rPr>
        <w:t xml:space="preserve"> </w:t>
      </w:r>
      <w:r w:rsidRPr="00F54F36">
        <w:rPr>
          <w:rFonts w:ascii="Times New Roman" w:eastAsia="Calibri" w:hAnsi="Times New Roman" w:cs="Times New Roman"/>
          <w:sz w:val="22"/>
          <w:szCs w:val="22"/>
          <w:lang w:val="fr-FR"/>
        </w:rPr>
        <w:t>Être disponible immédiatement et avoir une grande aptitude</w:t>
      </w:r>
      <w:r w:rsidRPr="00F54F36">
        <w:rPr>
          <w:rFonts w:ascii="Times New Roman" w:eastAsia="Calibri" w:hAnsi="Times New Roman" w:cs="Times New Roman"/>
          <w:lang w:val="fr-FR"/>
        </w:rPr>
        <w:t xml:space="preserve"> à travailler sous pression et en équipe.</w:t>
      </w:r>
    </w:p>
    <w:p w14:paraId="44E2FCC8" w14:textId="77777777" w:rsidR="00470783" w:rsidRPr="0034287F" w:rsidRDefault="00470783" w:rsidP="00470783">
      <w:pPr>
        <w:pStyle w:val="Paragraphedeliste"/>
        <w:suppressAutoHyphens/>
        <w:overflowPunct w:val="0"/>
        <w:spacing w:before="120"/>
        <w:jc w:val="both"/>
        <w:textAlignment w:val="baseline"/>
        <w:rPr>
          <w:rFonts w:ascii="Times New Roman" w:eastAsia="Calibri" w:hAnsi="Times New Roman" w:cs="Times New Roman"/>
          <w:sz w:val="22"/>
          <w:szCs w:val="22"/>
          <w:lang w:val="fr-FR"/>
        </w:rPr>
      </w:pPr>
    </w:p>
    <w:p w14:paraId="12AA2F74" w14:textId="0F6AA558" w:rsidR="00470783" w:rsidRPr="00470783" w:rsidRDefault="00470783" w:rsidP="00470783">
      <w:pPr>
        <w:spacing w:line="276" w:lineRule="auto"/>
        <w:jc w:val="both"/>
        <w:rPr>
          <w:rFonts w:ascii="Times New Roman" w:eastAsia="Times New Roman" w:hAnsi="Times New Roman" w:cs="Times New Roman"/>
          <w:lang w:val="fr-FR" w:eastAsia="fr-FR"/>
        </w:rPr>
      </w:pPr>
      <w:bookmarkStart w:id="2" w:name="_Hlk111620768"/>
      <w:r w:rsidRPr="0034287F">
        <w:rPr>
          <w:rFonts w:ascii="Times New Roman" w:eastAsia="Times New Roman" w:hAnsi="Times New Roman" w:cs="Times New Roman"/>
          <w:b/>
          <w:spacing w:val="-2"/>
          <w:u w:val="single"/>
          <w:lang w:val="fr-FR" w:eastAsia="fr-FR"/>
        </w:rPr>
        <w:t xml:space="preserve">SELECTION DE CONSULTANTS : </w:t>
      </w:r>
      <w:r w:rsidRPr="0034287F">
        <w:rPr>
          <w:rFonts w:ascii="Cambria" w:eastAsia="Calibri" w:hAnsi="Cambria"/>
          <w:b/>
          <w:u w:val="single"/>
          <w:lang w:val="fr-FR"/>
        </w:rPr>
        <w:t xml:space="preserve">UN (01) </w:t>
      </w:r>
      <w:r w:rsidRPr="0034287F">
        <w:rPr>
          <w:rFonts w:ascii="Times New Roman" w:eastAsia="Times New Roman" w:hAnsi="Times New Roman" w:cs="Times New Roman"/>
          <w:b/>
          <w:u w:val="single"/>
          <w:lang w:val="fr-FR" w:eastAsia="fr-FR"/>
        </w:rPr>
        <w:t xml:space="preserve">EXPERT </w:t>
      </w:r>
      <w:r w:rsidRPr="00470783">
        <w:rPr>
          <w:rFonts w:ascii="Times New Roman" w:eastAsia="Times New Roman" w:hAnsi="Times New Roman" w:cs="Times New Roman"/>
          <w:b/>
          <w:u w:val="single"/>
          <w:lang w:val="fr-FR" w:eastAsia="fr-FR"/>
        </w:rPr>
        <w:t>GENIE RURAL (EGR)</w:t>
      </w:r>
    </w:p>
    <w:p w14:paraId="25EB1EF4" w14:textId="5A0C5E17" w:rsidR="00470783" w:rsidRPr="0034287F" w:rsidRDefault="00470783" w:rsidP="00470783">
      <w:pPr>
        <w:spacing w:after="0"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lang w:val="fr-FR" w:eastAsia="fr-FR"/>
        </w:rPr>
        <w:t xml:space="preserve">Pour le recrutement d’une /un Expert </w:t>
      </w:r>
      <w:r>
        <w:rPr>
          <w:rFonts w:ascii="Times New Roman" w:eastAsia="Times New Roman" w:hAnsi="Times New Roman" w:cs="Times New Roman"/>
          <w:lang w:val="fr-FR" w:eastAsia="fr-FR"/>
        </w:rPr>
        <w:t>Génie rural</w:t>
      </w:r>
      <w:r w:rsidRPr="0034287F">
        <w:rPr>
          <w:rFonts w:ascii="Times New Roman" w:eastAsia="Times New Roman" w:hAnsi="Times New Roman" w:cs="Times New Roman"/>
          <w:lang w:val="fr-FR" w:eastAsia="fr-FR"/>
        </w:rPr>
        <w:t xml:space="preserve"> pour la Plateforme Intégrée pour la Sécurité de l’Eau au Niger (PISEN)</w:t>
      </w:r>
    </w:p>
    <w:p w14:paraId="782D725B" w14:textId="1B158433" w:rsidR="00775B59" w:rsidRDefault="00470783" w:rsidP="007B01F8">
      <w:pPr>
        <w:autoSpaceDE w:val="0"/>
        <w:autoSpaceDN w:val="0"/>
        <w:adjustRightInd w:val="0"/>
        <w:spacing w:after="0" w:line="240" w:lineRule="auto"/>
        <w:jc w:val="both"/>
        <w:rPr>
          <w:rFonts w:ascii="Times New Roman" w:eastAsia="Calibri" w:hAnsi="Times New Roman" w:cs="Times New Roman"/>
          <w:lang w:val="fr-FR"/>
        </w:rPr>
      </w:pPr>
      <w:r w:rsidRPr="0034287F">
        <w:rPr>
          <w:rFonts w:ascii="Times New Roman" w:eastAsia="Times New Roman" w:hAnsi="Times New Roman" w:cs="Times New Roman"/>
          <w:u w:val="single"/>
          <w:lang w:val="fr-FR" w:eastAsia="fr-FR"/>
        </w:rPr>
        <w:t xml:space="preserve">Les services de consultant (« Services ») comprennent : </w:t>
      </w:r>
      <w:r w:rsidRPr="0034287F">
        <w:rPr>
          <w:rFonts w:ascii="Times New Roman" w:eastAsia="Calibri" w:hAnsi="Times New Roman" w:cs="Times New Roman"/>
          <w:lang w:val="fr-FR"/>
        </w:rPr>
        <w:t xml:space="preserve">Sous la supervision du Coordonnateur, l’expert </w:t>
      </w:r>
      <w:r w:rsidRPr="00470783">
        <w:rPr>
          <w:rFonts w:ascii="Times New Roman" w:eastAsia="Calibri" w:hAnsi="Times New Roman" w:cs="Times New Roman"/>
          <w:lang w:val="fr-FR"/>
        </w:rPr>
        <w:t>Génie rural</w:t>
      </w:r>
      <w:r w:rsidR="007B01F8">
        <w:rPr>
          <w:rFonts w:ascii="Times New Roman" w:eastAsia="Calibri" w:hAnsi="Times New Roman" w:cs="Times New Roman"/>
          <w:lang w:val="fr-FR"/>
        </w:rPr>
        <w:t xml:space="preserve"> </w:t>
      </w:r>
      <w:r w:rsidR="007B01F8" w:rsidRPr="007B01F8">
        <w:rPr>
          <w:rFonts w:ascii="Times New Roman" w:eastAsia="Calibri" w:hAnsi="Times New Roman" w:cs="Times New Roman"/>
          <w:lang w:val="fr-FR"/>
        </w:rPr>
        <w:t xml:space="preserve">est chargé de </w:t>
      </w:r>
      <w:r w:rsidR="007B01F8">
        <w:rPr>
          <w:rFonts w:ascii="Times New Roman" w:eastAsia="Calibri" w:hAnsi="Times New Roman" w:cs="Times New Roman"/>
          <w:lang w:val="fr-FR"/>
        </w:rPr>
        <w:t xml:space="preserve">la </w:t>
      </w:r>
      <w:r w:rsidR="007B01F8" w:rsidRPr="007B01F8">
        <w:rPr>
          <w:rFonts w:ascii="Times New Roman" w:eastAsia="Calibri" w:hAnsi="Times New Roman" w:cs="Times New Roman"/>
          <w:lang w:val="fr-FR"/>
        </w:rPr>
        <w:t>planification</w:t>
      </w:r>
      <w:r w:rsidR="007B01F8">
        <w:rPr>
          <w:rFonts w:ascii="Times New Roman" w:eastAsia="Calibri" w:hAnsi="Times New Roman" w:cs="Times New Roman"/>
          <w:lang w:val="fr-FR"/>
        </w:rPr>
        <w:t xml:space="preserve">, </w:t>
      </w:r>
      <w:r w:rsidR="007B01F8" w:rsidRPr="007B01F8">
        <w:rPr>
          <w:rFonts w:ascii="Times New Roman" w:eastAsia="Calibri" w:hAnsi="Times New Roman" w:cs="Times New Roman"/>
          <w:lang w:val="fr-FR"/>
        </w:rPr>
        <w:t xml:space="preserve"> de la supervision</w:t>
      </w:r>
      <w:r w:rsidR="00775B59">
        <w:rPr>
          <w:rFonts w:ascii="Times New Roman" w:eastAsia="Calibri" w:hAnsi="Times New Roman" w:cs="Times New Roman"/>
          <w:lang w:val="fr-FR"/>
        </w:rPr>
        <w:t xml:space="preserve"> et</w:t>
      </w:r>
      <w:r w:rsidR="007B01F8" w:rsidRPr="007B01F8">
        <w:rPr>
          <w:rFonts w:ascii="Times New Roman" w:eastAsia="Calibri" w:hAnsi="Times New Roman" w:cs="Times New Roman"/>
          <w:lang w:val="fr-FR"/>
        </w:rPr>
        <w:t xml:space="preserve"> de la mise en œuvre des différentes actions de mobilisation des ressources en eau et des aménagements productifs du PISEN. Ses attributions détaillées consistent à :</w:t>
      </w:r>
    </w:p>
    <w:p w14:paraId="0A0DD3FA"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t>mettre en cohérence des activités du projet avec les textes organisationnels et stratégiques en vigueur au Niger ;</w:t>
      </w:r>
    </w:p>
    <w:p w14:paraId="3B6DCFFA"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t>participer à l’organisation du processus d’engagement citoyen dans le domaine de la maitrise de l’eau ;</w:t>
      </w:r>
    </w:p>
    <w:p w14:paraId="4052460E"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t>participer à l’élaboration /réalisation et l’exécution des Plans de Travail et Budgets Annuels (PTBA) ;</w:t>
      </w:r>
    </w:p>
    <w:p w14:paraId="51380A42"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t>contrôler la conformité des plans d’actions aux objectifs du projet et aux critères de sélection des investissements ;</w:t>
      </w:r>
    </w:p>
    <w:p w14:paraId="06E9A217"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t>superviser et appuyer techniquement tous les acteurs concernés par la mise en œuvre des activités planifiées ;</w:t>
      </w:r>
    </w:p>
    <w:p w14:paraId="2060FFB9"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t xml:space="preserve">participer à la rédaction ou à la revue des Plans de Passation des Marchés, des APS, des APD  et des DAO ; </w:t>
      </w:r>
    </w:p>
    <w:p w14:paraId="66010CD2"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lastRenderedPageBreak/>
        <w:t>coordonner le processus de validation des études techniques des ouvrages de mobilisation des eaux et des aménagements, et s'assurer qu'ils sont conformes aux critères du cadre et au MOP;</w:t>
      </w:r>
    </w:p>
    <w:p w14:paraId="3FAF5AF9"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t>coordonner la supervision des travaux dans le cadre du PISEN;</w:t>
      </w:r>
    </w:p>
    <w:p w14:paraId="2E19D5FE"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t>coordonner le suivi de l’exécution des marchés des travaux ;</w:t>
      </w:r>
    </w:p>
    <w:p w14:paraId="0021CCB5"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t>assurer en collaboration avec l’expert en agriculture un suivi technique des activités des Experts en développement rural en région et harmoniser leurs interventions entre les régions ;</w:t>
      </w:r>
    </w:p>
    <w:p w14:paraId="0D78CD16"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t>coordonner l’assistance aux administrations communales et régionales dans les aspects techniques de son domaine de compétence ;</w:t>
      </w:r>
    </w:p>
    <w:p w14:paraId="43C6D8F7"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t>suivre régulièrement l’évolution du PISEN vers la réalisation des objectifs, dans son domaine d’intervention ;</w:t>
      </w:r>
    </w:p>
    <w:p w14:paraId="12317EAC"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t>fournir des rapports d'avancement sur une base régulière (mensuel, trimestriel, semestriel) ;</w:t>
      </w:r>
    </w:p>
    <w:p w14:paraId="0E76BF70" w14:textId="77777777" w:rsidR="00775B59" w:rsidRPr="00775B59" w:rsidRDefault="007B01F8" w:rsidP="007B01F8">
      <w:pPr>
        <w:pStyle w:val="Paragraphedeliste"/>
        <w:numPr>
          <w:ilvl w:val="0"/>
          <w:numId w:val="10"/>
        </w:numPr>
        <w:jc w:val="both"/>
        <w:rPr>
          <w:rFonts w:ascii="Times New Roman" w:eastAsia="Calibri" w:hAnsi="Times New Roman" w:cs="Times New Roman"/>
          <w:sz w:val="22"/>
          <w:szCs w:val="22"/>
          <w:lang w:val="fr-FR"/>
        </w:rPr>
      </w:pPr>
      <w:r w:rsidRPr="00775B59">
        <w:rPr>
          <w:rFonts w:ascii="Times New Roman" w:eastAsia="Calibri" w:hAnsi="Times New Roman" w:cs="Times New Roman"/>
          <w:sz w:val="22"/>
          <w:szCs w:val="22"/>
          <w:lang w:val="fr-FR"/>
        </w:rPr>
        <w:t xml:space="preserve">Représenter l’UCP aux réunions et conférences techniques relevant de son domaine </w:t>
      </w:r>
    </w:p>
    <w:p w14:paraId="3E002C83" w14:textId="32F91B5D" w:rsidR="00470783" w:rsidRPr="00775B59" w:rsidRDefault="007B01F8" w:rsidP="00775B59">
      <w:pPr>
        <w:pStyle w:val="Paragraphedeliste"/>
        <w:numPr>
          <w:ilvl w:val="0"/>
          <w:numId w:val="10"/>
        </w:numPr>
        <w:jc w:val="both"/>
        <w:rPr>
          <w:rFonts w:ascii="Times New Roman" w:eastAsia="Calibri" w:hAnsi="Times New Roman" w:cs="Times New Roman"/>
          <w:lang w:val="fr-FR"/>
        </w:rPr>
      </w:pPr>
      <w:r w:rsidRPr="00775B59">
        <w:rPr>
          <w:rFonts w:ascii="Times New Roman" w:eastAsia="Calibri" w:hAnsi="Times New Roman" w:cs="Times New Roman"/>
          <w:sz w:val="22"/>
          <w:szCs w:val="22"/>
          <w:lang w:val="fr-FR"/>
        </w:rPr>
        <w:t>assurer d'autres tâches en lien avec son poste à la demande du coordonnateur</w:t>
      </w:r>
    </w:p>
    <w:p w14:paraId="085D7955" w14:textId="77777777" w:rsidR="00E50D79" w:rsidRDefault="00E50D79" w:rsidP="004E5D61">
      <w:pPr>
        <w:widowControl w:val="0"/>
        <w:suppressAutoHyphens/>
        <w:overflowPunct w:val="0"/>
        <w:autoSpaceDE w:val="0"/>
        <w:autoSpaceDN w:val="0"/>
        <w:spacing w:after="0" w:line="276" w:lineRule="auto"/>
        <w:jc w:val="both"/>
        <w:textAlignment w:val="baseline"/>
        <w:rPr>
          <w:rFonts w:ascii="Times New Roman" w:eastAsia="Times New Roman" w:hAnsi="Times New Roman" w:cs="Times New Roman"/>
          <w:b/>
          <w:bCs/>
          <w:kern w:val="3"/>
          <w:u w:val="single"/>
          <w:lang w:val="fr-FR" w:eastAsia="fr-FR"/>
        </w:rPr>
      </w:pPr>
    </w:p>
    <w:p w14:paraId="0BC57195" w14:textId="18B8E608" w:rsidR="00470783" w:rsidRPr="0034287F" w:rsidRDefault="00470783" w:rsidP="00470783">
      <w:pPr>
        <w:widowControl w:val="0"/>
        <w:suppressAutoHyphens/>
        <w:overflowPunct w:val="0"/>
        <w:autoSpaceDE w:val="0"/>
        <w:autoSpaceDN w:val="0"/>
        <w:spacing w:after="0" w:line="276" w:lineRule="auto"/>
        <w:ind w:left="360"/>
        <w:jc w:val="both"/>
        <w:textAlignment w:val="baseline"/>
        <w:rPr>
          <w:rFonts w:ascii="Times New Roman" w:eastAsia="Times New Roman" w:hAnsi="Times New Roman" w:cs="Times New Roman"/>
          <w:b/>
          <w:bCs/>
          <w:kern w:val="3"/>
          <w:u w:val="single"/>
          <w:lang w:val="fr-FR" w:eastAsia="fr-FR"/>
        </w:rPr>
      </w:pPr>
      <w:r w:rsidRPr="0034287F">
        <w:rPr>
          <w:rFonts w:ascii="Times New Roman" w:eastAsia="Times New Roman" w:hAnsi="Times New Roman" w:cs="Times New Roman"/>
          <w:b/>
          <w:bCs/>
          <w:kern w:val="3"/>
          <w:u w:val="single"/>
          <w:lang w:val="fr-FR" w:eastAsia="fr-FR"/>
        </w:rPr>
        <w:t xml:space="preserve">PROFIL DE L’EXPERT </w:t>
      </w:r>
      <w:r>
        <w:rPr>
          <w:rFonts w:ascii="Times New Roman" w:eastAsia="Times New Roman" w:hAnsi="Times New Roman" w:cs="Times New Roman"/>
          <w:b/>
          <w:bCs/>
          <w:kern w:val="3"/>
          <w:u w:val="single"/>
          <w:lang w:val="fr-FR" w:eastAsia="fr-FR"/>
        </w:rPr>
        <w:t>GENIE RURAL</w:t>
      </w:r>
    </w:p>
    <w:p w14:paraId="1B13CB55" w14:textId="77777777" w:rsidR="00775B59" w:rsidRPr="00F001F4" w:rsidRDefault="00775B59" w:rsidP="00775B59">
      <w:pPr>
        <w:autoSpaceDE w:val="0"/>
        <w:autoSpaceDN w:val="0"/>
        <w:adjustRightInd w:val="0"/>
        <w:spacing w:before="120" w:after="0" w:line="240" w:lineRule="auto"/>
        <w:jc w:val="both"/>
        <w:rPr>
          <w:rFonts w:ascii="Times New Roman" w:eastAsia="Calibri" w:hAnsi="Times New Roman" w:cs="Times New Roman"/>
          <w:bCs/>
          <w:lang w:val="fr-FR"/>
        </w:rPr>
      </w:pPr>
      <w:r>
        <w:rPr>
          <w:rFonts w:ascii="Times New Roman" w:eastAsia="Calibri" w:hAnsi="Times New Roman" w:cs="Times New Roman"/>
          <w:lang w:val="fr-FR"/>
        </w:rPr>
        <w:t xml:space="preserve">- </w:t>
      </w:r>
      <w:r w:rsidRPr="00775B59">
        <w:rPr>
          <w:rFonts w:ascii="Times New Roman" w:eastAsia="Calibri" w:hAnsi="Times New Roman" w:cs="Times New Roman"/>
          <w:bCs/>
          <w:lang w:val="fr-FR"/>
        </w:rPr>
        <w:t>avoir une bonne connaissance du contexte local et être à mesure de communiquer directement avec les populations bénéficiaires du Projet ;</w:t>
      </w:r>
    </w:p>
    <w:p w14:paraId="54B8411F" w14:textId="77777777" w:rsidR="00775B59" w:rsidRPr="00F001F4" w:rsidRDefault="00775B59" w:rsidP="00775B5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Pr="00775B59">
        <w:rPr>
          <w:rFonts w:ascii="Times New Roman" w:eastAsia="Calibri" w:hAnsi="Times New Roman" w:cs="Times New Roman"/>
          <w:bCs/>
          <w:lang w:val="fr-FR"/>
        </w:rPr>
        <w:t>d</w:t>
      </w:r>
      <w:r w:rsidRPr="00775B59">
        <w:rPr>
          <w:rFonts w:ascii="Times New Roman" w:eastAsia="Calibri" w:hAnsi="Times New Roman" w:cs="Times New Roman"/>
          <w:lang w:val="fr-FR"/>
        </w:rPr>
        <w:t>iplôme de niveau supérieur (minimum Bac + 5 ou équivalent) dans l’un des domaines suivants : Génie Rural et hydraulique ;</w:t>
      </w:r>
    </w:p>
    <w:p w14:paraId="1A9721FC" w14:textId="3111BF2F" w:rsidR="00F001F4" w:rsidRPr="00F001F4" w:rsidRDefault="00775B59" w:rsidP="00775B5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Pr="00775B59">
        <w:rPr>
          <w:rFonts w:ascii="Times New Roman" w:eastAsia="Calibri" w:hAnsi="Times New Roman" w:cs="Times New Roman"/>
          <w:lang w:val="fr-FR"/>
        </w:rPr>
        <w:t xml:space="preserve">sept (07) ans d’expérience générale dans le domaine du Génie </w:t>
      </w:r>
      <w:r w:rsidR="00F001F4" w:rsidRPr="00F001F4">
        <w:rPr>
          <w:rFonts w:ascii="Times New Roman" w:eastAsia="Calibri" w:hAnsi="Times New Roman" w:cs="Times New Roman"/>
          <w:lang w:val="fr-FR"/>
        </w:rPr>
        <w:t>Rural dont au</w:t>
      </w:r>
      <w:r w:rsidRPr="00F001F4">
        <w:rPr>
          <w:rFonts w:ascii="Times New Roman" w:eastAsia="Calibri" w:hAnsi="Times New Roman" w:cs="Times New Roman"/>
          <w:lang w:val="fr-FR"/>
        </w:rPr>
        <w:t xml:space="preserve"> moins </w:t>
      </w:r>
      <w:r w:rsidRPr="00775B59">
        <w:rPr>
          <w:rFonts w:ascii="Times New Roman" w:eastAsia="Calibri" w:hAnsi="Times New Roman" w:cs="Times New Roman"/>
          <w:lang w:val="fr-FR"/>
        </w:rPr>
        <w:t>trois (3) expériences spécifiques dans la conduite ou la supervision d’études détaillées d’ouvrages variés de mobilisation de l’eau et d’irrigation et au moins trois (3) expériences en matière de contrôle et de supervision des travaux de construction d’ouvrages de mobilisation des eaux et des aménagements hydroagricoles (grande et/ou petite irrigation</w:t>
      </w:r>
      <w:r w:rsidR="00F001F4" w:rsidRPr="00F001F4">
        <w:rPr>
          <w:rFonts w:ascii="Times New Roman" w:eastAsia="Calibri" w:hAnsi="Times New Roman" w:cs="Times New Roman"/>
          <w:lang w:val="fr-FR"/>
        </w:rPr>
        <w:t>), dans</w:t>
      </w:r>
      <w:r w:rsidRPr="00775B59">
        <w:rPr>
          <w:rFonts w:ascii="Times New Roman" w:eastAsia="Calibri" w:hAnsi="Times New Roman" w:cs="Times New Roman"/>
          <w:lang w:val="fr-FR"/>
        </w:rPr>
        <w:t xml:space="preserve"> les projets/programmes de </w:t>
      </w:r>
      <w:r w:rsidR="00F001F4" w:rsidRPr="00F001F4">
        <w:rPr>
          <w:rFonts w:ascii="Times New Roman" w:eastAsia="Calibri" w:hAnsi="Times New Roman" w:cs="Times New Roman"/>
          <w:lang w:val="fr-FR"/>
        </w:rPr>
        <w:t>développement ;</w:t>
      </w:r>
    </w:p>
    <w:p w14:paraId="6DB1FDEF" w14:textId="77777777" w:rsidR="00F001F4" w:rsidRPr="00F001F4" w:rsidRDefault="00F001F4" w:rsidP="00775B5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Pr="00F001F4">
        <w:rPr>
          <w:rFonts w:ascii="Times New Roman" w:eastAsia="Calibri" w:hAnsi="Times New Roman" w:cs="Times New Roman"/>
          <w:lang w:val="fr-FR"/>
        </w:rPr>
        <w:t>E</w:t>
      </w:r>
      <w:r w:rsidR="00775B59" w:rsidRPr="00775B59">
        <w:rPr>
          <w:rFonts w:ascii="Times New Roman" w:eastAsia="Calibri" w:hAnsi="Times New Roman" w:cs="Times New Roman"/>
          <w:lang w:val="fr-FR"/>
        </w:rPr>
        <w:t xml:space="preserve">xpérience avérée dans l’aménagement des bassins versants et surtout le traitement mécanique des </w:t>
      </w:r>
      <w:proofErr w:type="spellStart"/>
      <w:r w:rsidR="00775B59" w:rsidRPr="00775B59">
        <w:rPr>
          <w:rFonts w:ascii="Times New Roman" w:eastAsia="Calibri" w:hAnsi="Times New Roman" w:cs="Times New Roman"/>
          <w:lang w:val="fr-FR"/>
        </w:rPr>
        <w:t>Koris</w:t>
      </w:r>
      <w:proofErr w:type="spellEnd"/>
      <w:r w:rsidR="00775B59" w:rsidRPr="00775B59">
        <w:rPr>
          <w:rFonts w:ascii="Times New Roman" w:eastAsia="Calibri" w:hAnsi="Times New Roman" w:cs="Times New Roman"/>
          <w:lang w:val="fr-FR"/>
        </w:rPr>
        <w:t xml:space="preserve"> (Talwegs) (l’expérience des projets financés par la Banque Mondiale serait un atout) ;</w:t>
      </w:r>
    </w:p>
    <w:p w14:paraId="0DD6F7C8" w14:textId="77777777" w:rsidR="00F001F4" w:rsidRPr="00F001F4" w:rsidRDefault="00F001F4" w:rsidP="00775B5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00775B59" w:rsidRPr="00775B59">
        <w:rPr>
          <w:rFonts w:ascii="Times New Roman" w:eastAsia="Calibri" w:hAnsi="Times New Roman" w:cs="Times New Roman"/>
          <w:lang w:val="fr-FR"/>
        </w:rPr>
        <w:t>Disposer de connaissances avérées en matière d’innovations technologiques en matière de conception technique, ainsi qu’une expérience concluante dans les domaines de la gestion hydraulique et de la maintenance d’ouvrages de mobilisation de l’eau et de périmètres irrigués ;</w:t>
      </w:r>
    </w:p>
    <w:bookmarkEnd w:id="2"/>
    <w:p w14:paraId="58984764" w14:textId="77777777" w:rsidR="00F001F4" w:rsidRPr="00F001F4" w:rsidRDefault="00F001F4" w:rsidP="00775B59">
      <w:pPr>
        <w:autoSpaceDE w:val="0"/>
        <w:autoSpaceDN w:val="0"/>
        <w:adjustRightInd w:val="0"/>
        <w:spacing w:before="120" w:after="0" w:line="240" w:lineRule="auto"/>
        <w:jc w:val="both"/>
        <w:rPr>
          <w:rFonts w:ascii="Times New Roman" w:eastAsia="Calibri" w:hAnsi="Times New Roman" w:cs="Times New Roman"/>
          <w:bCs/>
          <w:lang w:val="fr-FR"/>
        </w:rPr>
      </w:pPr>
      <w:r>
        <w:rPr>
          <w:rFonts w:ascii="Times New Roman" w:eastAsia="Calibri" w:hAnsi="Times New Roman" w:cs="Times New Roman"/>
          <w:bCs/>
          <w:sz w:val="24"/>
          <w:szCs w:val="24"/>
          <w:lang w:val="fr-FR"/>
        </w:rPr>
        <w:t xml:space="preserve">- </w:t>
      </w:r>
      <w:r w:rsidR="00775B59" w:rsidRPr="00775B59">
        <w:rPr>
          <w:rFonts w:ascii="Times New Roman" w:eastAsia="Calibri" w:hAnsi="Times New Roman" w:cs="Times New Roman"/>
          <w:lang w:val="fr-FR"/>
        </w:rPr>
        <w:t>Avoir une bonne connaissance des stratégies et des politiques gouvernementales en vigueur dans le secteur de la sécurité alimentaire en général et la maitrise de l’eau pour les productions agro-</w:t>
      </w:r>
      <w:proofErr w:type="spellStart"/>
      <w:r w:rsidR="00775B59" w:rsidRPr="00775B59">
        <w:rPr>
          <w:rFonts w:ascii="Times New Roman" w:eastAsia="Calibri" w:hAnsi="Times New Roman" w:cs="Times New Roman"/>
          <w:lang w:val="fr-FR"/>
        </w:rPr>
        <w:t>sylvo</w:t>
      </w:r>
      <w:proofErr w:type="spellEnd"/>
      <w:r w:rsidR="00775B59" w:rsidRPr="00775B59">
        <w:rPr>
          <w:rFonts w:ascii="Times New Roman" w:eastAsia="Calibri" w:hAnsi="Times New Roman" w:cs="Times New Roman"/>
          <w:lang w:val="fr-FR"/>
        </w:rPr>
        <w:t xml:space="preserve">-pastorale et halieutiques en particulier ; </w:t>
      </w:r>
    </w:p>
    <w:p w14:paraId="1C6B6BC3" w14:textId="77777777" w:rsidR="00F001F4" w:rsidRPr="00F001F4" w:rsidRDefault="00F001F4" w:rsidP="00775B5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00775B59" w:rsidRPr="00775B59">
        <w:rPr>
          <w:rFonts w:ascii="Times New Roman" w:eastAsia="Calibri" w:hAnsi="Times New Roman" w:cs="Times New Roman"/>
          <w:lang w:val="fr-FR"/>
        </w:rPr>
        <w:t>Avoir une maîtrise des logiciels de conception, de dessin et des autres logiciels informatiques courants (Word, Excel, Power Point) et autres outils de gestion des infrastructures ;</w:t>
      </w:r>
    </w:p>
    <w:p w14:paraId="512BA3E5" w14:textId="77777777" w:rsidR="00F001F4" w:rsidRPr="00F001F4" w:rsidRDefault="00F001F4" w:rsidP="00775B5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00775B59" w:rsidRPr="00775B59">
        <w:rPr>
          <w:rFonts w:ascii="Times New Roman" w:eastAsia="Calibri" w:hAnsi="Times New Roman" w:cs="Times New Roman"/>
          <w:lang w:val="fr-FR"/>
        </w:rPr>
        <w:t>Avoir une bonne capacité organisationnelle et de coopération, aptitude à travailler de façon autonome et en coordination avec des partenaires, capacité de rédaction et esprit de synthèse sont des qualités indispensables pour ce poste ;</w:t>
      </w:r>
    </w:p>
    <w:p w14:paraId="294CFBA8" w14:textId="77777777" w:rsidR="00F001F4" w:rsidRPr="00F001F4" w:rsidRDefault="00F001F4" w:rsidP="00775B5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00775B59" w:rsidRPr="00775B59">
        <w:rPr>
          <w:rFonts w:ascii="Times New Roman" w:eastAsia="Calibri" w:hAnsi="Times New Roman" w:cs="Times New Roman"/>
          <w:lang w:val="fr-FR"/>
        </w:rPr>
        <w:t>Savoir parler et écrire le Français ;</w:t>
      </w:r>
    </w:p>
    <w:p w14:paraId="6A69A0E6" w14:textId="2468E7CC" w:rsidR="00775B59" w:rsidRPr="00775B59" w:rsidRDefault="00F001F4" w:rsidP="00775B5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Pr="00F001F4">
        <w:rPr>
          <w:rFonts w:ascii="Times New Roman" w:eastAsia="Calibri" w:hAnsi="Times New Roman" w:cs="Times New Roman"/>
          <w:lang w:val="fr-FR"/>
        </w:rPr>
        <w:t>Être</w:t>
      </w:r>
      <w:r w:rsidR="00775B59" w:rsidRPr="00775B59">
        <w:rPr>
          <w:rFonts w:ascii="Times New Roman" w:eastAsia="Calibri" w:hAnsi="Times New Roman" w:cs="Times New Roman"/>
          <w:lang w:val="fr-FR"/>
        </w:rPr>
        <w:t xml:space="preserve"> disponible immédiatement et avoir une grande aptitude à travailler sous pression et en équipe.</w:t>
      </w:r>
    </w:p>
    <w:p w14:paraId="0FA91733" w14:textId="68EBB667" w:rsidR="00281307" w:rsidRDefault="00281307" w:rsidP="004E5D61">
      <w:pPr>
        <w:spacing w:after="0"/>
        <w:rPr>
          <w:lang w:val="fr-FR"/>
        </w:rPr>
      </w:pPr>
    </w:p>
    <w:p w14:paraId="615FBEE5" w14:textId="77777777" w:rsidR="00E50D79" w:rsidRDefault="00E00119" w:rsidP="00E50D79">
      <w:pPr>
        <w:spacing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b/>
          <w:spacing w:val="-2"/>
          <w:u w:val="single"/>
          <w:lang w:val="fr-FR" w:eastAsia="fr-FR"/>
        </w:rPr>
        <w:t xml:space="preserve">SELECTION DE CONSULTANTS : </w:t>
      </w:r>
      <w:r w:rsidRPr="0034287F">
        <w:rPr>
          <w:rFonts w:ascii="Cambria" w:eastAsia="Calibri" w:hAnsi="Cambria"/>
          <w:b/>
          <w:u w:val="single"/>
          <w:lang w:val="fr-FR"/>
        </w:rPr>
        <w:t xml:space="preserve">UN (01) </w:t>
      </w:r>
      <w:r w:rsidRPr="00E00119">
        <w:rPr>
          <w:rFonts w:ascii="Cambria" w:eastAsia="Calibri" w:hAnsi="Cambria"/>
          <w:b/>
          <w:u w:val="single"/>
          <w:lang w:val="fr-FR"/>
        </w:rPr>
        <w:t>SPECIALISTE EN DEVELOPPEMENT RURAL (7 REGIONS)</w:t>
      </w:r>
    </w:p>
    <w:p w14:paraId="5810CD60" w14:textId="35C69003" w:rsidR="00E00119" w:rsidRPr="0034287F" w:rsidRDefault="00E00119" w:rsidP="00E50D79">
      <w:pPr>
        <w:spacing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lang w:val="fr-FR" w:eastAsia="fr-FR"/>
        </w:rPr>
        <w:t xml:space="preserve">Pour le recrutement d’une /un </w:t>
      </w:r>
      <w:r w:rsidRPr="00E00119">
        <w:rPr>
          <w:rFonts w:ascii="Times New Roman" w:eastAsia="Times New Roman" w:hAnsi="Times New Roman" w:cs="Times New Roman"/>
          <w:lang w:val="fr-FR" w:eastAsia="fr-FR"/>
        </w:rPr>
        <w:t>Spécialiste en Développement Rural (7 Régions)</w:t>
      </w:r>
      <w:r w:rsidRPr="0034287F">
        <w:rPr>
          <w:rFonts w:ascii="Times New Roman" w:eastAsia="Times New Roman" w:hAnsi="Times New Roman" w:cs="Times New Roman"/>
          <w:lang w:val="fr-FR" w:eastAsia="fr-FR"/>
        </w:rPr>
        <w:t xml:space="preserve"> pour la Plateforme Intégrée pour la Sécurité de l’Eau au Niger (PISEN)</w:t>
      </w:r>
    </w:p>
    <w:p w14:paraId="2F1EDBC0" w14:textId="61CB6842" w:rsidR="00D2541F" w:rsidRDefault="00E00119" w:rsidP="00D2541F">
      <w:pPr>
        <w:autoSpaceDE w:val="0"/>
        <w:autoSpaceDN w:val="0"/>
        <w:adjustRightInd w:val="0"/>
        <w:spacing w:after="0" w:line="240" w:lineRule="auto"/>
        <w:jc w:val="both"/>
        <w:rPr>
          <w:rFonts w:ascii="Times New Roman" w:eastAsia="Calibri" w:hAnsi="Times New Roman" w:cs="Times New Roman"/>
          <w:lang w:val="fr-FR"/>
        </w:rPr>
      </w:pPr>
      <w:r w:rsidRPr="0034287F">
        <w:rPr>
          <w:rFonts w:ascii="Times New Roman" w:eastAsia="Times New Roman" w:hAnsi="Times New Roman" w:cs="Times New Roman"/>
          <w:u w:val="single"/>
          <w:lang w:val="fr-FR" w:eastAsia="fr-FR"/>
        </w:rPr>
        <w:t xml:space="preserve">Les services de consultant (« Services ») comprennent : </w:t>
      </w:r>
      <w:r w:rsidR="00D2541F" w:rsidRPr="00D2541F">
        <w:rPr>
          <w:rFonts w:ascii="Times New Roman" w:eastAsia="Calibri" w:hAnsi="Times New Roman" w:cs="Times New Roman"/>
          <w:lang w:val="fr-FR"/>
        </w:rPr>
        <w:t xml:space="preserve">Sous la supervision du Coordonnateur Régional, le/la Spécialiste en développement rural est chargé (e) de la mise en œuvre des différentes actions de mobilisation des ressources en eau et des aménagements, des différentes actions de restauration et de </w:t>
      </w:r>
      <w:r w:rsidR="00D2541F" w:rsidRPr="00D2541F">
        <w:rPr>
          <w:rFonts w:ascii="Times New Roman" w:eastAsia="Calibri" w:hAnsi="Times New Roman" w:cs="Times New Roman"/>
          <w:lang w:val="fr-FR"/>
        </w:rPr>
        <w:lastRenderedPageBreak/>
        <w:t>préservation des bases productives, des actions d’hygiène et d’assainissement, ainsi que toutes autres actions de développement du PISEN. Plus spécifiquement, ses attributions sont :</w:t>
      </w:r>
    </w:p>
    <w:p w14:paraId="537D9D98" w14:textId="77777777" w:rsidR="00D2541F" w:rsidRPr="004E5D61" w:rsidRDefault="00D2541F" w:rsidP="00D2541F">
      <w:pPr>
        <w:pStyle w:val="Paragraphedeliste"/>
        <w:numPr>
          <w:ilvl w:val="0"/>
          <w:numId w:val="10"/>
        </w:numPr>
        <w:jc w:val="both"/>
        <w:rPr>
          <w:rFonts w:ascii="Times New Roman" w:eastAsia="Calibri" w:hAnsi="Times New Roman" w:cs="Times New Roman"/>
          <w:sz w:val="22"/>
          <w:szCs w:val="22"/>
          <w:lang w:val="fr-FR"/>
        </w:rPr>
      </w:pPr>
      <w:r w:rsidRPr="004E5D61">
        <w:rPr>
          <w:rFonts w:ascii="Times New Roman" w:eastAsia="Calibri" w:hAnsi="Times New Roman" w:cs="Times New Roman"/>
          <w:sz w:val="22"/>
          <w:szCs w:val="22"/>
          <w:lang w:val="fr-FR"/>
        </w:rPr>
        <w:t>mettre en cohérence des activités d’infrastructures hydrauliques et d’aménagement rural du projet avec les textes organisationnels et stratégiques en vigueur au Niger ;</w:t>
      </w:r>
    </w:p>
    <w:p w14:paraId="4F9B940B" w14:textId="77777777" w:rsidR="00D2541F" w:rsidRPr="004E5D61" w:rsidRDefault="00D2541F" w:rsidP="00D2541F">
      <w:pPr>
        <w:pStyle w:val="Paragraphedeliste"/>
        <w:numPr>
          <w:ilvl w:val="0"/>
          <w:numId w:val="10"/>
        </w:numPr>
        <w:jc w:val="both"/>
        <w:rPr>
          <w:rFonts w:ascii="Times New Roman" w:eastAsia="Calibri" w:hAnsi="Times New Roman" w:cs="Times New Roman"/>
          <w:sz w:val="22"/>
          <w:szCs w:val="22"/>
          <w:lang w:val="fr-FR"/>
        </w:rPr>
      </w:pPr>
      <w:r w:rsidRPr="004E5D61">
        <w:rPr>
          <w:rFonts w:ascii="Times New Roman" w:eastAsia="Calibri" w:hAnsi="Times New Roman" w:cs="Times New Roman"/>
          <w:sz w:val="22"/>
          <w:szCs w:val="22"/>
          <w:lang w:val="fr-FR"/>
        </w:rPr>
        <w:t>aligner les activités de mobilisation des ressources en eau sur les critères cadres du projet</w:t>
      </w:r>
    </w:p>
    <w:p w14:paraId="24532FC7" w14:textId="77777777" w:rsidR="00D2541F" w:rsidRPr="004E5D61" w:rsidRDefault="00D2541F" w:rsidP="00D2541F">
      <w:pPr>
        <w:pStyle w:val="Paragraphedeliste"/>
        <w:numPr>
          <w:ilvl w:val="0"/>
          <w:numId w:val="10"/>
        </w:numPr>
        <w:jc w:val="both"/>
        <w:rPr>
          <w:rFonts w:ascii="Times New Roman" w:eastAsia="Calibri" w:hAnsi="Times New Roman" w:cs="Times New Roman"/>
          <w:sz w:val="22"/>
          <w:szCs w:val="22"/>
          <w:lang w:val="fr-FR"/>
        </w:rPr>
      </w:pPr>
      <w:r w:rsidRPr="004E5D61">
        <w:rPr>
          <w:rFonts w:ascii="Times New Roman" w:eastAsia="Calibri" w:hAnsi="Times New Roman" w:cs="Times New Roman"/>
          <w:sz w:val="22"/>
          <w:szCs w:val="22"/>
          <w:lang w:val="fr-FR"/>
        </w:rPr>
        <w:t>participer à l’organisation du processus d’engagement citoyen dans le domaine de la maitrise de l’eau, de la mise en œuvre de la stratégie nationale de la petite irrigation (SPIN), de la gestion de l’Environnement, de l’élevage et des ouvrages pastoraux...;</w:t>
      </w:r>
    </w:p>
    <w:p w14:paraId="25C77BCA" w14:textId="77777777" w:rsidR="00D2541F" w:rsidRPr="004E5D61" w:rsidRDefault="00D2541F" w:rsidP="00D2541F">
      <w:pPr>
        <w:pStyle w:val="Paragraphedeliste"/>
        <w:numPr>
          <w:ilvl w:val="0"/>
          <w:numId w:val="10"/>
        </w:numPr>
        <w:jc w:val="both"/>
        <w:rPr>
          <w:rFonts w:ascii="Times New Roman" w:eastAsia="Calibri" w:hAnsi="Times New Roman" w:cs="Times New Roman"/>
          <w:sz w:val="22"/>
          <w:szCs w:val="22"/>
          <w:lang w:val="fr-FR"/>
        </w:rPr>
      </w:pPr>
      <w:r w:rsidRPr="004E5D61">
        <w:rPr>
          <w:rFonts w:ascii="Times New Roman" w:eastAsia="Calibri" w:hAnsi="Times New Roman" w:cs="Times New Roman"/>
          <w:sz w:val="22"/>
          <w:szCs w:val="22"/>
          <w:lang w:val="fr-FR"/>
        </w:rPr>
        <w:t>participer à l’élaboration et à l’exécution des Plans de Travail et Budgets Annuels (PTBA) ;</w:t>
      </w:r>
    </w:p>
    <w:p w14:paraId="1B9D706E" w14:textId="77777777" w:rsidR="00D2541F" w:rsidRPr="004E5D61" w:rsidRDefault="00D2541F" w:rsidP="00D2541F">
      <w:pPr>
        <w:pStyle w:val="Paragraphedeliste"/>
        <w:numPr>
          <w:ilvl w:val="0"/>
          <w:numId w:val="10"/>
        </w:numPr>
        <w:jc w:val="both"/>
        <w:rPr>
          <w:rFonts w:ascii="Times New Roman" w:eastAsia="Calibri" w:hAnsi="Times New Roman" w:cs="Times New Roman"/>
          <w:sz w:val="22"/>
          <w:szCs w:val="22"/>
          <w:lang w:val="fr-FR"/>
        </w:rPr>
      </w:pPr>
      <w:r w:rsidRPr="004E5D61">
        <w:rPr>
          <w:rFonts w:ascii="Times New Roman" w:eastAsia="Calibri" w:hAnsi="Times New Roman" w:cs="Times New Roman"/>
          <w:sz w:val="22"/>
          <w:szCs w:val="22"/>
          <w:lang w:val="fr-FR"/>
        </w:rPr>
        <w:t>contrôler la conformité des plans d’actions aux objectifs du projet ;</w:t>
      </w:r>
    </w:p>
    <w:p w14:paraId="7ACE7D02" w14:textId="77777777" w:rsidR="00D2541F" w:rsidRPr="004E5D61" w:rsidRDefault="00D2541F" w:rsidP="00D2541F">
      <w:pPr>
        <w:pStyle w:val="Paragraphedeliste"/>
        <w:numPr>
          <w:ilvl w:val="0"/>
          <w:numId w:val="10"/>
        </w:numPr>
        <w:jc w:val="both"/>
        <w:rPr>
          <w:rFonts w:ascii="Times New Roman" w:eastAsia="Calibri" w:hAnsi="Times New Roman" w:cs="Times New Roman"/>
          <w:sz w:val="22"/>
          <w:szCs w:val="22"/>
          <w:lang w:val="fr-FR"/>
        </w:rPr>
      </w:pPr>
      <w:r w:rsidRPr="004E5D61">
        <w:rPr>
          <w:rFonts w:ascii="Times New Roman" w:eastAsia="Calibri" w:hAnsi="Times New Roman" w:cs="Times New Roman"/>
          <w:sz w:val="22"/>
          <w:szCs w:val="22"/>
          <w:lang w:val="fr-FR"/>
        </w:rPr>
        <w:t>appuyer techniquement et sur le plan organisationnel tous les acteurs concernés par la mise en œuvre des activités planifiées ;</w:t>
      </w:r>
    </w:p>
    <w:p w14:paraId="063AA1D2" w14:textId="77777777" w:rsidR="00D2541F" w:rsidRPr="004E5D61" w:rsidRDefault="00D2541F" w:rsidP="00D2541F">
      <w:pPr>
        <w:pStyle w:val="Paragraphedeliste"/>
        <w:numPr>
          <w:ilvl w:val="0"/>
          <w:numId w:val="10"/>
        </w:numPr>
        <w:jc w:val="both"/>
        <w:rPr>
          <w:rFonts w:ascii="Times New Roman" w:eastAsia="Calibri" w:hAnsi="Times New Roman" w:cs="Times New Roman"/>
          <w:sz w:val="22"/>
          <w:szCs w:val="22"/>
          <w:lang w:val="fr-FR"/>
        </w:rPr>
      </w:pPr>
      <w:r w:rsidRPr="004E5D61">
        <w:rPr>
          <w:rFonts w:ascii="Times New Roman" w:eastAsia="Calibri" w:hAnsi="Times New Roman" w:cs="Times New Roman"/>
          <w:sz w:val="22"/>
          <w:szCs w:val="22"/>
          <w:lang w:val="fr-FR"/>
        </w:rPr>
        <w:t>coordonner le processus de validation des études techniques et de mise en œuvre des actions retenues dans le secteur rural ;</w:t>
      </w:r>
    </w:p>
    <w:p w14:paraId="3A15C7E3" w14:textId="77777777" w:rsidR="00D2541F" w:rsidRPr="004E5D61" w:rsidRDefault="00D2541F" w:rsidP="00D2541F">
      <w:pPr>
        <w:pStyle w:val="Paragraphedeliste"/>
        <w:numPr>
          <w:ilvl w:val="0"/>
          <w:numId w:val="10"/>
        </w:numPr>
        <w:jc w:val="both"/>
        <w:rPr>
          <w:rFonts w:ascii="Times New Roman" w:eastAsia="Calibri" w:hAnsi="Times New Roman" w:cs="Times New Roman"/>
          <w:sz w:val="22"/>
          <w:szCs w:val="22"/>
          <w:lang w:val="fr-FR"/>
        </w:rPr>
      </w:pPr>
      <w:r w:rsidRPr="004E5D61">
        <w:rPr>
          <w:rFonts w:ascii="Times New Roman" w:eastAsia="Calibri" w:hAnsi="Times New Roman" w:cs="Times New Roman"/>
          <w:sz w:val="22"/>
          <w:szCs w:val="22"/>
          <w:lang w:val="fr-FR"/>
        </w:rPr>
        <w:t>assurer un suivi technique des activités de développement rural du sous bassin concerné et harmoniser les interventions avec celles des autres régions ;</w:t>
      </w:r>
    </w:p>
    <w:p w14:paraId="5CB48EC9" w14:textId="77777777" w:rsidR="00D2541F" w:rsidRPr="004E5D61" w:rsidRDefault="00D2541F" w:rsidP="00D2541F">
      <w:pPr>
        <w:pStyle w:val="Paragraphedeliste"/>
        <w:numPr>
          <w:ilvl w:val="0"/>
          <w:numId w:val="10"/>
        </w:numPr>
        <w:jc w:val="both"/>
        <w:rPr>
          <w:rFonts w:ascii="Times New Roman" w:eastAsia="Calibri" w:hAnsi="Times New Roman" w:cs="Times New Roman"/>
          <w:sz w:val="22"/>
          <w:szCs w:val="22"/>
          <w:lang w:val="fr-FR"/>
        </w:rPr>
      </w:pPr>
      <w:r w:rsidRPr="004E5D61">
        <w:rPr>
          <w:rFonts w:ascii="Times New Roman" w:eastAsia="Calibri" w:hAnsi="Times New Roman" w:cs="Times New Roman"/>
          <w:sz w:val="22"/>
          <w:szCs w:val="22"/>
          <w:lang w:val="fr-FR"/>
        </w:rPr>
        <w:t>participer à la coordination et à la supervision des interventions de développement rural menées dans le cadre du PISEN;</w:t>
      </w:r>
    </w:p>
    <w:p w14:paraId="1904C92F" w14:textId="6DC8FDF4" w:rsidR="00D2541F" w:rsidRPr="004E5D61" w:rsidRDefault="00D2541F" w:rsidP="004E5D61">
      <w:pPr>
        <w:pStyle w:val="Paragraphedeliste"/>
        <w:numPr>
          <w:ilvl w:val="0"/>
          <w:numId w:val="10"/>
        </w:numPr>
        <w:jc w:val="both"/>
        <w:rPr>
          <w:rFonts w:ascii="Times New Roman" w:eastAsia="Calibri" w:hAnsi="Times New Roman" w:cs="Times New Roman"/>
          <w:sz w:val="22"/>
          <w:szCs w:val="22"/>
          <w:lang w:val="fr-FR"/>
        </w:rPr>
      </w:pPr>
      <w:r w:rsidRPr="004E5D61">
        <w:rPr>
          <w:rFonts w:ascii="Times New Roman" w:eastAsia="Calibri" w:hAnsi="Times New Roman" w:cs="Times New Roman"/>
          <w:sz w:val="22"/>
          <w:szCs w:val="22"/>
          <w:lang w:val="fr-FR"/>
        </w:rPr>
        <w:t>coordonner le suivi de l’exécution des marchés d’infrastructures rurales et d’aménagement de l’espace rural ;</w:t>
      </w:r>
      <w:r w:rsidR="004E5D61">
        <w:rPr>
          <w:rFonts w:ascii="Times New Roman" w:eastAsia="Calibri" w:hAnsi="Times New Roman" w:cs="Times New Roman"/>
          <w:sz w:val="22"/>
          <w:szCs w:val="22"/>
          <w:lang w:val="fr-FR"/>
        </w:rPr>
        <w:t xml:space="preserve"> </w:t>
      </w:r>
      <w:r w:rsidRPr="004E5D61">
        <w:rPr>
          <w:rFonts w:ascii="Times New Roman" w:eastAsia="Calibri" w:hAnsi="Times New Roman" w:cs="Times New Roman"/>
          <w:sz w:val="22"/>
          <w:szCs w:val="22"/>
          <w:lang w:val="fr-FR"/>
        </w:rPr>
        <w:t>l’assistance</w:t>
      </w:r>
      <w:r w:rsidRPr="004E5D61">
        <w:rPr>
          <w:rFonts w:ascii="Times New Roman" w:eastAsia="Calibri" w:hAnsi="Times New Roman" w:cs="Times New Roman"/>
          <w:lang w:val="fr-FR"/>
        </w:rPr>
        <w:t xml:space="preserve"> aux administrations communales et régionales dans les aspects techniques de son domaine de compétence ;</w:t>
      </w:r>
    </w:p>
    <w:p w14:paraId="5370A4C0" w14:textId="77777777" w:rsidR="00D2541F" w:rsidRDefault="00D2541F" w:rsidP="00D2541F">
      <w:pPr>
        <w:pStyle w:val="Paragraphedeliste"/>
        <w:numPr>
          <w:ilvl w:val="0"/>
          <w:numId w:val="10"/>
        </w:numPr>
        <w:jc w:val="both"/>
        <w:rPr>
          <w:rFonts w:ascii="Times New Roman" w:eastAsia="Calibri" w:hAnsi="Times New Roman" w:cs="Times New Roman"/>
          <w:lang w:val="fr-FR"/>
        </w:rPr>
      </w:pPr>
      <w:r w:rsidRPr="00D2541F">
        <w:rPr>
          <w:rFonts w:ascii="Times New Roman" w:eastAsia="Calibri" w:hAnsi="Times New Roman" w:cs="Times New Roman"/>
          <w:lang w:val="fr-FR"/>
        </w:rPr>
        <w:t>participer à la rédaction des Plans de Passation des Marchés et des DAO ;</w:t>
      </w:r>
    </w:p>
    <w:p w14:paraId="243E8571" w14:textId="77777777" w:rsidR="00D2541F" w:rsidRDefault="00D2541F" w:rsidP="00D2541F">
      <w:pPr>
        <w:pStyle w:val="Paragraphedeliste"/>
        <w:numPr>
          <w:ilvl w:val="0"/>
          <w:numId w:val="10"/>
        </w:numPr>
        <w:jc w:val="both"/>
        <w:rPr>
          <w:rFonts w:ascii="Times New Roman" w:eastAsia="Calibri" w:hAnsi="Times New Roman" w:cs="Times New Roman"/>
          <w:lang w:val="fr-FR"/>
        </w:rPr>
      </w:pPr>
      <w:r w:rsidRPr="00D2541F">
        <w:rPr>
          <w:rFonts w:ascii="Times New Roman" w:eastAsia="Calibri" w:hAnsi="Times New Roman" w:cs="Times New Roman"/>
          <w:lang w:val="fr-FR"/>
        </w:rPr>
        <w:t>suivre régulièrement l’évolution des actions du PISEN vers la réalisation des objectifs, dans son domaine d’intervention ;</w:t>
      </w:r>
    </w:p>
    <w:p w14:paraId="3A847FFA" w14:textId="77777777" w:rsidR="00A134DD" w:rsidRPr="00A134DD" w:rsidRDefault="00D2541F" w:rsidP="00D2541F">
      <w:pPr>
        <w:pStyle w:val="Paragraphedeliste"/>
        <w:numPr>
          <w:ilvl w:val="0"/>
          <w:numId w:val="10"/>
        </w:numPr>
        <w:jc w:val="both"/>
        <w:rPr>
          <w:rFonts w:ascii="Times New Roman" w:eastAsia="Calibri" w:hAnsi="Times New Roman" w:cs="Times New Roman"/>
          <w:lang w:val="fr-FR"/>
        </w:rPr>
      </w:pPr>
      <w:r w:rsidRPr="00D2541F">
        <w:rPr>
          <w:rFonts w:ascii="Times New Roman" w:eastAsia="Calibri" w:hAnsi="Times New Roman" w:cs="Times New Roman"/>
          <w:lang w:val="fr-FR"/>
        </w:rPr>
        <w:t xml:space="preserve">assurer d'autres tâches en lien avec son poste à la demande du coordonnateur </w:t>
      </w:r>
      <w:r w:rsidR="00A134DD" w:rsidRPr="00D2541F">
        <w:rPr>
          <w:rFonts w:ascii="Times New Roman" w:eastAsia="Calibri" w:hAnsi="Times New Roman" w:cs="Times New Roman"/>
          <w:lang w:val="fr-FR"/>
        </w:rPr>
        <w:t>régional.</w:t>
      </w:r>
    </w:p>
    <w:p w14:paraId="6FE4F874" w14:textId="38C3619C" w:rsidR="00E00119" w:rsidRPr="00D2541F" w:rsidRDefault="00A134DD" w:rsidP="00D2541F">
      <w:pPr>
        <w:pStyle w:val="Paragraphedeliste"/>
        <w:numPr>
          <w:ilvl w:val="0"/>
          <w:numId w:val="10"/>
        </w:numPr>
        <w:jc w:val="both"/>
        <w:rPr>
          <w:rFonts w:ascii="Times New Roman" w:eastAsia="Calibri" w:hAnsi="Times New Roman" w:cs="Times New Roman"/>
          <w:lang w:val="fr-FR"/>
        </w:rPr>
      </w:pPr>
      <w:r w:rsidRPr="00D2541F">
        <w:rPr>
          <w:rFonts w:ascii="Times New Roman" w:eastAsia="Calibri" w:hAnsi="Times New Roman" w:cs="Times New Roman"/>
          <w:sz w:val="22"/>
          <w:szCs w:val="22"/>
          <w:lang w:val="fr-FR"/>
        </w:rPr>
        <w:t>Représenter</w:t>
      </w:r>
      <w:r w:rsidR="00E00119" w:rsidRPr="00D2541F">
        <w:rPr>
          <w:rFonts w:ascii="Times New Roman" w:eastAsia="Calibri" w:hAnsi="Times New Roman" w:cs="Times New Roman"/>
          <w:sz w:val="22"/>
          <w:szCs w:val="22"/>
          <w:lang w:val="fr-FR"/>
        </w:rPr>
        <w:t xml:space="preserve"> l’UCP aux réunions et conférences techniques relevant de son domaine </w:t>
      </w:r>
    </w:p>
    <w:p w14:paraId="3E1C6DFB" w14:textId="77777777" w:rsidR="00E00119" w:rsidRPr="00775B59" w:rsidRDefault="00E00119" w:rsidP="00E00119">
      <w:pPr>
        <w:pStyle w:val="Paragraphedeliste"/>
        <w:numPr>
          <w:ilvl w:val="0"/>
          <w:numId w:val="10"/>
        </w:numPr>
        <w:jc w:val="both"/>
        <w:rPr>
          <w:rFonts w:ascii="Times New Roman" w:eastAsia="Calibri" w:hAnsi="Times New Roman" w:cs="Times New Roman"/>
          <w:lang w:val="fr-FR"/>
        </w:rPr>
      </w:pPr>
      <w:r w:rsidRPr="00775B59">
        <w:rPr>
          <w:rFonts w:ascii="Times New Roman" w:eastAsia="Calibri" w:hAnsi="Times New Roman" w:cs="Times New Roman"/>
          <w:sz w:val="22"/>
          <w:szCs w:val="22"/>
          <w:lang w:val="fr-FR"/>
        </w:rPr>
        <w:t>assurer d'autres tâches en lien avec son poste à la demande du coordonnateur</w:t>
      </w:r>
    </w:p>
    <w:p w14:paraId="63B40921" w14:textId="77777777" w:rsidR="00E00119" w:rsidRDefault="00E00119" w:rsidP="00E00119">
      <w:pPr>
        <w:widowControl w:val="0"/>
        <w:suppressAutoHyphens/>
        <w:overflowPunct w:val="0"/>
        <w:autoSpaceDE w:val="0"/>
        <w:autoSpaceDN w:val="0"/>
        <w:spacing w:after="0" w:line="276" w:lineRule="auto"/>
        <w:ind w:left="360"/>
        <w:jc w:val="both"/>
        <w:textAlignment w:val="baseline"/>
        <w:rPr>
          <w:rFonts w:ascii="Times New Roman" w:eastAsia="Times New Roman" w:hAnsi="Times New Roman" w:cs="Times New Roman"/>
          <w:b/>
          <w:bCs/>
          <w:kern w:val="3"/>
          <w:u w:val="single"/>
          <w:lang w:val="fr-FR" w:eastAsia="fr-FR"/>
        </w:rPr>
      </w:pPr>
    </w:p>
    <w:p w14:paraId="0CCF13C1" w14:textId="1C45EC20" w:rsidR="00E00119" w:rsidRPr="0034287F" w:rsidRDefault="00E00119" w:rsidP="00E50D79">
      <w:pPr>
        <w:widowControl w:val="0"/>
        <w:suppressAutoHyphens/>
        <w:overflowPunct w:val="0"/>
        <w:autoSpaceDE w:val="0"/>
        <w:autoSpaceDN w:val="0"/>
        <w:spacing w:after="0" w:line="276" w:lineRule="auto"/>
        <w:jc w:val="both"/>
        <w:textAlignment w:val="baseline"/>
        <w:rPr>
          <w:rFonts w:ascii="Times New Roman" w:eastAsia="Times New Roman" w:hAnsi="Times New Roman" w:cs="Times New Roman"/>
          <w:b/>
          <w:bCs/>
          <w:kern w:val="3"/>
          <w:u w:val="single"/>
          <w:lang w:val="fr-FR" w:eastAsia="fr-FR"/>
        </w:rPr>
      </w:pPr>
      <w:r w:rsidRPr="0034287F">
        <w:rPr>
          <w:rFonts w:ascii="Times New Roman" w:eastAsia="Times New Roman" w:hAnsi="Times New Roman" w:cs="Times New Roman"/>
          <w:b/>
          <w:bCs/>
          <w:kern w:val="3"/>
          <w:u w:val="single"/>
          <w:lang w:val="fr-FR" w:eastAsia="fr-FR"/>
        </w:rPr>
        <w:t>PROFIL</w:t>
      </w:r>
      <w:r w:rsidR="00A134DD">
        <w:rPr>
          <w:rFonts w:ascii="Times New Roman" w:eastAsia="Times New Roman" w:hAnsi="Times New Roman" w:cs="Times New Roman"/>
          <w:b/>
          <w:bCs/>
          <w:kern w:val="3"/>
          <w:u w:val="single"/>
          <w:lang w:val="fr-FR" w:eastAsia="fr-FR"/>
        </w:rPr>
        <w:t xml:space="preserve"> DE/</w:t>
      </w:r>
      <w:r w:rsidRPr="0034287F">
        <w:rPr>
          <w:rFonts w:ascii="Times New Roman" w:eastAsia="Times New Roman" w:hAnsi="Times New Roman" w:cs="Times New Roman"/>
          <w:b/>
          <w:bCs/>
          <w:kern w:val="3"/>
          <w:u w:val="single"/>
          <w:lang w:val="fr-FR" w:eastAsia="fr-FR"/>
        </w:rPr>
        <w:t xml:space="preserve"> D</w:t>
      </w:r>
      <w:r w:rsidR="00A134DD">
        <w:rPr>
          <w:rFonts w:ascii="Times New Roman" w:eastAsia="Times New Roman" w:hAnsi="Times New Roman" w:cs="Times New Roman"/>
          <w:b/>
          <w:bCs/>
          <w:kern w:val="3"/>
          <w:u w:val="single"/>
          <w:lang w:val="fr-FR" w:eastAsia="fr-FR"/>
        </w:rPr>
        <w:t xml:space="preserve">U </w:t>
      </w:r>
      <w:r w:rsidR="00A134DD" w:rsidRPr="00A134DD">
        <w:rPr>
          <w:rFonts w:ascii="Times New Roman" w:eastAsia="Times New Roman" w:hAnsi="Times New Roman" w:cs="Times New Roman"/>
          <w:b/>
          <w:bCs/>
          <w:kern w:val="3"/>
          <w:u w:val="single"/>
          <w:lang w:val="fr-FR" w:eastAsia="fr-FR"/>
        </w:rPr>
        <w:t>SPECIALISTE EN DEVELOPPEMENT RURAL</w:t>
      </w:r>
    </w:p>
    <w:p w14:paraId="7F3581A4" w14:textId="77777777" w:rsidR="00E00119" w:rsidRPr="00F001F4" w:rsidRDefault="00E00119" w:rsidP="00E00119">
      <w:pPr>
        <w:autoSpaceDE w:val="0"/>
        <w:autoSpaceDN w:val="0"/>
        <w:adjustRightInd w:val="0"/>
        <w:spacing w:before="120" w:after="0" w:line="240" w:lineRule="auto"/>
        <w:jc w:val="both"/>
        <w:rPr>
          <w:rFonts w:ascii="Times New Roman" w:eastAsia="Calibri" w:hAnsi="Times New Roman" w:cs="Times New Roman"/>
          <w:bCs/>
          <w:lang w:val="fr-FR"/>
        </w:rPr>
      </w:pPr>
      <w:r>
        <w:rPr>
          <w:rFonts w:ascii="Times New Roman" w:eastAsia="Calibri" w:hAnsi="Times New Roman" w:cs="Times New Roman"/>
          <w:lang w:val="fr-FR"/>
        </w:rPr>
        <w:t xml:space="preserve">- </w:t>
      </w:r>
      <w:r w:rsidRPr="00775B59">
        <w:rPr>
          <w:rFonts w:ascii="Times New Roman" w:eastAsia="Calibri" w:hAnsi="Times New Roman" w:cs="Times New Roman"/>
          <w:bCs/>
          <w:lang w:val="fr-FR"/>
        </w:rPr>
        <w:t>avoir une bonne connaissance du contexte local et être à mesure de communiquer directement avec les populations bénéficiaires du Projet ;</w:t>
      </w:r>
    </w:p>
    <w:p w14:paraId="42BB6910" w14:textId="77777777" w:rsidR="00E00119" w:rsidRPr="00F001F4" w:rsidRDefault="00E00119" w:rsidP="00E0011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Pr="00775B59">
        <w:rPr>
          <w:rFonts w:ascii="Times New Roman" w:eastAsia="Calibri" w:hAnsi="Times New Roman" w:cs="Times New Roman"/>
          <w:bCs/>
          <w:lang w:val="fr-FR"/>
        </w:rPr>
        <w:t>d</w:t>
      </w:r>
      <w:r w:rsidRPr="00775B59">
        <w:rPr>
          <w:rFonts w:ascii="Times New Roman" w:eastAsia="Calibri" w:hAnsi="Times New Roman" w:cs="Times New Roman"/>
          <w:lang w:val="fr-FR"/>
        </w:rPr>
        <w:t>iplôme de niveau supérieur (minimum Bac + 5 ou équivalent) dans l’un des domaines suivants : Génie Rural et hydraulique ;</w:t>
      </w:r>
    </w:p>
    <w:p w14:paraId="2ABA67A6" w14:textId="77777777" w:rsidR="00E00119" w:rsidRPr="00F001F4" w:rsidRDefault="00E00119" w:rsidP="00E0011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Pr="00775B59">
        <w:rPr>
          <w:rFonts w:ascii="Times New Roman" w:eastAsia="Calibri" w:hAnsi="Times New Roman" w:cs="Times New Roman"/>
          <w:lang w:val="fr-FR"/>
        </w:rPr>
        <w:t xml:space="preserve">sept (07) ans d’expérience générale dans le domaine du Génie </w:t>
      </w:r>
      <w:r w:rsidRPr="00F001F4">
        <w:rPr>
          <w:rFonts w:ascii="Times New Roman" w:eastAsia="Calibri" w:hAnsi="Times New Roman" w:cs="Times New Roman"/>
          <w:lang w:val="fr-FR"/>
        </w:rPr>
        <w:t xml:space="preserve">Rural dont au moins </w:t>
      </w:r>
      <w:r w:rsidRPr="00775B59">
        <w:rPr>
          <w:rFonts w:ascii="Times New Roman" w:eastAsia="Calibri" w:hAnsi="Times New Roman" w:cs="Times New Roman"/>
          <w:lang w:val="fr-FR"/>
        </w:rPr>
        <w:t>trois (3) expériences spécifiques dans la conduite ou la supervision d’études détaillées d’ouvrages variés de mobilisation de l’eau et d’irrigation et au moins trois (3) expériences en matière de contrôle et de supervision des travaux de construction d’ouvrages de mobilisation des eaux et des aménagements hydroagricoles (grande et/ou petite irrigation</w:t>
      </w:r>
      <w:r w:rsidRPr="00F001F4">
        <w:rPr>
          <w:rFonts w:ascii="Times New Roman" w:eastAsia="Calibri" w:hAnsi="Times New Roman" w:cs="Times New Roman"/>
          <w:lang w:val="fr-FR"/>
        </w:rPr>
        <w:t>), dans</w:t>
      </w:r>
      <w:r w:rsidRPr="00775B59">
        <w:rPr>
          <w:rFonts w:ascii="Times New Roman" w:eastAsia="Calibri" w:hAnsi="Times New Roman" w:cs="Times New Roman"/>
          <w:lang w:val="fr-FR"/>
        </w:rPr>
        <w:t xml:space="preserve"> les projets/programmes de </w:t>
      </w:r>
      <w:r w:rsidRPr="00F001F4">
        <w:rPr>
          <w:rFonts w:ascii="Times New Roman" w:eastAsia="Calibri" w:hAnsi="Times New Roman" w:cs="Times New Roman"/>
          <w:lang w:val="fr-FR"/>
        </w:rPr>
        <w:t>développement ;</w:t>
      </w:r>
    </w:p>
    <w:p w14:paraId="4C27272B" w14:textId="77777777" w:rsidR="00E00119" w:rsidRPr="00F001F4" w:rsidRDefault="00E00119" w:rsidP="00E0011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Pr="00F001F4">
        <w:rPr>
          <w:rFonts w:ascii="Times New Roman" w:eastAsia="Calibri" w:hAnsi="Times New Roman" w:cs="Times New Roman"/>
          <w:lang w:val="fr-FR"/>
        </w:rPr>
        <w:t>E</w:t>
      </w:r>
      <w:r w:rsidRPr="00775B59">
        <w:rPr>
          <w:rFonts w:ascii="Times New Roman" w:eastAsia="Calibri" w:hAnsi="Times New Roman" w:cs="Times New Roman"/>
          <w:lang w:val="fr-FR"/>
        </w:rPr>
        <w:t xml:space="preserve">xpérience avérée dans l’aménagement des bassins versants et surtout le traitement mécanique des </w:t>
      </w:r>
      <w:proofErr w:type="spellStart"/>
      <w:r w:rsidRPr="00775B59">
        <w:rPr>
          <w:rFonts w:ascii="Times New Roman" w:eastAsia="Calibri" w:hAnsi="Times New Roman" w:cs="Times New Roman"/>
          <w:lang w:val="fr-FR"/>
        </w:rPr>
        <w:t>Koris</w:t>
      </w:r>
      <w:proofErr w:type="spellEnd"/>
      <w:r w:rsidRPr="00775B59">
        <w:rPr>
          <w:rFonts w:ascii="Times New Roman" w:eastAsia="Calibri" w:hAnsi="Times New Roman" w:cs="Times New Roman"/>
          <w:lang w:val="fr-FR"/>
        </w:rPr>
        <w:t xml:space="preserve"> (Talwegs) (l’expérience des projets financés par la Banque Mondiale serait un atout) ;</w:t>
      </w:r>
    </w:p>
    <w:p w14:paraId="15166AA0" w14:textId="77777777" w:rsidR="00E00119" w:rsidRPr="00F001F4" w:rsidRDefault="00E00119" w:rsidP="00E0011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Pr="00775B59">
        <w:rPr>
          <w:rFonts w:ascii="Times New Roman" w:eastAsia="Calibri" w:hAnsi="Times New Roman" w:cs="Times New Roman"/>
          <w:lang w:val="fr-FR"/>
        </w:rPr>
        <w:t>Disposer de connaissances avérées en matière d’innovations technologiques en matière de conception technique, ainsi qu’une expérience concluante dans les domaines de la gestion hydraulique et de la maintenance d’ouvrages de mobilisation de l’eau et de périmètres irrigués ;</w:t>
      </w:r>
    </w:p>
    <w:p w14:paraId="180532FA" w14:textId="77777777" w:rsidR="00E00119" w:rsidRPr="00F001F4" w:rsidRDefault="00E00119" w:rsidP="00E00119">
      <w:pPr>
        <w:autoSpaceDE w:val="0"/>
        <w:autoSpaceDN w:val="0"/>
        <w:adjustRightInd w:val="0"/>
        <w:spacing w:before="120" w:after="0" w:line="240" w:lineRule="auto"/>
        <w:jc w:val="both"/>
        <w:rPr>
          <w:rFonts w:ascii="Times New Roman" w:eastAsia="Calibri" w:hAnsi="Times New Roman" w:cs="Times New Roman"/>
          <w:bCs/>
          <w:lang w:val="fr-FR"/>
        </w:rPr>
      </w:pPr>
      <w:r>
        <w:rPr>
          <w:rFonts w:ascii="Times New Roman" w:eastAsia="Calibri" w:hAnsi="Times New Roman" w:cs="Times New Roman"/>
          <w:bCs/>
          <w:sz w:val="24"/>
          <w:szCs w:val="24"/>
          <w:lang w:val="fr-FR"/>
        </w:rPr>
        <w:t xml:space="preserve">- </w:t>
      </w:r>
      <w:r w:rsidRPr="00775B59">
        <w:rPr>
          <w:rFonts w:ascii="Times New Roman" w:eastAsia="Calibri" w:hAnsi="Times New Roman" w:cs="Times New Roman"/>
          <w:lang w:val="fr-FR"/>
        </w:rPr>
        <w:t>Avoir une bonne connaissance des stratégies et des politiques gouvernementales en vigueur dans le secteur de la sécurité alimentaire en général et la maitrise de l’eau pour les productions agro-</w:t>
      </w:r>
      <w:proofErr w:type="spellStart"/>
      <w:r w:rsidRPr="00775B59">
        <w:rPr>
          <w:rFonts w:ascii="Times New Roman" w:eastAsia="Calibri" w:hAnsi="Times New Roman" w:cs="Times New Roman"/>
          <w:lang w:val="fr-FR"/>
        </w:rPr>
        <w:t>sylvo</w:t>
      </w:r>
      <w:proofErr w:type="spellEnd"/>
      <w:r w:rsidRPr="00775B59">
        <w:rPr>
          <w:rFonts w:ascii="Times New Roman" w:eastAsia="Calibri" w:hAnsi="Times New Roman" w:cs="Times New Roman"/>
          <w:lang w:val="fr-FR"/>
        </w:rPr>
        <w:t xml:space="preserve">-pastorale et halieutiques en particulier ; </w:t>
      </w:r>
    </w:p>
    <w:p w14:paraId="1A8152CD" w14:textId="77777777" w:rsidR="00E00119" w:rsidRPr="00F001F4" w:rsidRDefault="00E00119" w:rsidP="00E0011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Pr="00775B59">
        <w:rPr>
          <w:rFonts w:ascii="Times New Roman" w:eastAsia="Calibri" w:hAnsi="Times New Roman" w:cs="Times New Roman"/>
          <w:lang w:val="fr-FR"/>
        </w:rPr>
        <w:t>Avoir une maîtrise des logiciels de conception, de dessin et des autres logiciels informatiques courants (Word, Excel, Power Point) et autres outils de gestion des infrastructures ;</w:t>
      </w:r>
    </w:p>
    <w:p w14:paraId="6E523BDD" w14:textId="77777777" w:rsidR="00E00119" w:rsidRPr="00F001F4" w:rsidRDefault="00E00119" w:rsidP="00E0011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lastRenderedPageBreak/>
        <w:t xml:space="preserve">- </w:t>
      </w:r>
      <w:r w:rsidRPr="00775B59">
        <w:rPr>
          <w:rFonts w:ascii="Times New Roman" w:eastAsia="Calibri" w:hAnsi="Times New Roman" w:cs="Times New Roman"/>
          <w:lang w:val="fr-FR"/>
        </w:rPr>
        <w:t>Avoir une bonne capacité organisationnelle et de coopération, aptitude à travailler de façon autonome et en coordination avec des partenaires, capacité de rédaction et esprit de synthèse sont des qualités indispensables pour ce poste ;</w:t>
      </w:r>
    </w:p>
    <w:p w14:paraId="2D3CFD1B" w14:textId="4A0B4304" w:rsidR="00E00119" w:rsidRPr="00775B59" w:rsidRDefault="00E00119" w:rsidP="00E00119">
      <w:pPr>
        <w:autoSpaceDE w:val="0"/>
        <w:autoSpaceDN w:val="0"/>
        <w:adjustRightInd w:val="0"/>
        <w:spacing w:before="120" w:after="0" w:line="240" w:lineRule="auto"/>
        <w:jc w:val="both"/>
        <w:rPr>
          <w:rFonts w:ascii="Times New Roman" w:eastAsia="Calibri" w:hAnsi="Times New Roman" w:cs="Times New Roman"/>
          <w:bCs/>
          <w:lang w:val="fr-FR"/>
        </w:rPr>
      </w:pPr>
      <w:r w:rsidRPr="00F001F4">
        <w:rPr>
          <w:rFonts w:ascii="Times New Roman" w:eastAsia="Calibri" w:hAnsi="Times New Roman" w:cs="Times New Roman"/>
          <w:bCs/>
          <w:lang w:val="fr-FR"/>
        </w:rPr>
        <w:t xml:space="preserve">- </w:t>
      </w:r>
      <w:r w:rsidRPr="00775B59">
        <w:rPr>
          <w:rFonts w:ascii="Times New Roman" w:eastAsia="Calibri" w:hAnsi="Times New Roman" w:cs="Times New Roman"/>
          <w:lang w:val="fr-FR"/>
        </w:rPr>
        <w:t>Savoir parler et écrire le Français </w:t>
      </w:r>
      <w:proofErr w:type="gramStart"/>
      <w:r w:rsidRPr="00775B59">
        <w:rPr>
          <w:rFonts w:ascii="Times New Roman" w:eastAsia="Calibri" w:hAnsi="Times New Roman" w:cs="Times New Roman"/>
          <w:lang w:val="fr-FR"/>
        </w:rPr>
        <w:t>;</w:t>
      </w:r>
      <w:r w:rsidRPr="00F001F4">
        <w:rPr>
          <w:rFonts w:ascii="Times New Roman" w:eastAsia="Calibri" w:hAnsi="Times New Roman" w:cs="Times New Roman"/>
          <w:lang w:val="fr-FR"/>
        </w:rPr>
        <w:t>Être</w:t>
      </w:r>
      <w:proofErr w:type="gramEnd"/>
      <w:r w:rsidRPr="00775B59">
        <w:rPr>
          <w:rFonts w:ascii="Times New Roman" w:eastAsia="Calibri" w:hAnsi="Times New Roman" w:cs="Times New Roman"/>
          <w:lang w:val="fr-FR"/>
        </w:rPr>
        <w:t xml:space="preserve"> disponible immédiatement et avoir une grande aptitude à travailler sous pression et en équipe.</w:t>
      </w:r>
    </w:p>
    <w:p w14:paraId="7067FA9B" w14:textId="77777777" w:rsidR="00A134DD" w:rsidRDefault="00A134DD" w:rsidP="00A134DD">
      <w:pPr>
        <w:spacing w:after="0" w:line="276" w:lineRule="auto"/>
        <w:jc w:val="both"/>
        <w:rPr>
          <w:rFonts w:ascii="Times New Roman" w:eastAsia="Times New Roman" w:hAnsi="Times New Roman" w:cs="Times New Roman"/>
          <w:b/>
          <w:spacing w:val="-2"/>
          <w:u w:val="single"/>
          <w:lang w:val="fr-FR" w:eastAsia="fr-FR"/>
        </w:rPr>
      </w:pPr>
    </w:p>
    <w:p w14:paraId="3E599B76" w14:textId="4B791694" w:rsidR="00A134DD" w:rsidRPr="00470783" w:rsidRDefault="00A134DD" w:rsidP="00A134DD">
      <w:pPr>
        <w:spacing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b/>
          <w:spacing w:val="-2"/>
          <w:u w:val="single"/>
          <w:lang w:val="fr-FR" w:eastAsia="fr-FR"/>
        </w:rPr>
        <w:t xml:space="preserve">SELECTION DE CONSULTANTS : </w:t>
      </w:r>
      <w:r w:rsidRPr="00A134DD">
        <w:rPr>
          <w:rFonts w:ascii="Times New Roman" w:eastAsia="Times New Roman" w:hAnsi="Times New Roman" w:cs="Times New Roman"/>
          <w:b/>
          <w:spacing w:val="-2"/>
          <w:u w:val="single"/>
          <w:lang w:val="fr-FR" w:eastAsia="fr-FR"/>
        </w:rPr>
        <w:t>SPECIALISTE EN HYGIENE ET ASSAINISSEMENT (SHA)</w:t>
      </w:r>
    </w:p>
    <w:p w14:paraId="1B3B0FE8" w14:textId="77777777" w:rsidR="00E50D79" w:rsidRDefault="00A134DD" w:rsidP="00E50D79">
      <w:pPr>
        <w:spacing w:after="0"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lang w:val="fr-FR" w:eastAsia="fr-FR"/>
        </w:rPr>
        <w:t xml:space="preserve">Pour le recrutement d’une /un </w:t>
      </w:r>
      <w:r w:rsidRPr="00A134DD">
        <w:rPr>
          <w:rFonts w:ascii="Times New Roman" w:eastAsia="Times New Roman" w:hAnsi="Times New Roman" w:cs="Times New Roman"/>
          <w:lang w:val="fr-FR" w:eastAsia="fr-FR"/>
        </w:rPr>
        <w:t>Spécialiste en Hygiène et Assainissement (SHA)</w:t>
      </w:r>
      <w:r>
        <w:rPr>
          <w:rFonts w:ascii="Times New Roman" w:eastAsia="Times New Roman" w:hAnsi="Times New Roman" w:cs="Times New Roman"/>
          <w:lang w:val="fr-FR" w:eastAsia="fr-FR"/>
        </w:rPr>
        <w:t xml:space="preserve"> </w:t>
      </w:r>
      <w:r w:rsidRPr="0034287F">
        <w:rPr>
          <w:rFonts w:ascii="Times New Roman" w:eastAsia="Times New Roman" w:hAnsi="Times New Roman" w:cs="Times New Roman"/>
          <w:lang w:val="fr-FR" w:eastAsia="fr-FR"/>
        </w:rPr>
        <w:t>pour la Plateforme Intégrée pour la Sécurité de l’Eau au Niger (PISEN)</w:t>
      </w:r>
    </w:p>
    <w:p w14:paraId="3166B637" w14:textId="2708E4B7" w:rsidR="00A134DD" w:rsidRPr="00E50D79" w:rsidRDefault="00A134DD" w:rsidP="00E50D79">
      <w:pPr>
        <w:spacing w:after="0"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u w:val="single"/>
          <w:lang w:val="fr-FR" w:eastAsia="fr-FR"/>
        </w:rPr>
        <w:t xml:space="preserve">Les services de consultant (« Services ») comprennent : </w:t>
      </w:r>
      <w:r w:rsidRPr="00A134DD">
        <w:rPr>
          <w:rFonts w:ascii="Times New Roman" w:eastAsia="Calibri" w:hAnsi="Times New Roman" w:cs="Times New Roman"/>
          <w:lang w:val="fr-FR"/>
        </w:rPr>
        <w:t>Sous la supervision du Coordonnateur, le Spécialiste en Hygiène et Assainissement est chargé de la planification et la supervision de la mise en œuvre des différentes actions de la mise en œuvre de la sous composante hygiène et assainissement du projet. Ses attributions sont comme suit :</w:t>
      </w:r>
    </w:p>
    <w:p w14:paraId="4C6938F7" w14:textId="6C235570" w:rsidR="00A134DD" w:rsidRPr="00371793" w:rsidRDefault="00A134DD" w:rsidP="00A134DD">
      <w:pPr>
        <w:pStyle w:val="Paragraphedeliste"/>
        <w:numPr>
          <w:ilvl w:val="0"/>
          <w:numId w:val="10"/>
        </w:numPr>
        <w:jc w:val="both"/>
        <w:rPr>
          <w:rFonts w:ascii="Times New Roman" w:eastAsia="Calibri" w:hAnsi="Times New Roman" w:cs="Times New Roman"/>
          <w:sz w:val="22"/>
          <w:szCs w:val="22"/>
          <w:lang w:val="fr-FR"/>
        </w:rPr>
      </w:pPr>
      <w:r w:rsidRPr="00371793">
        <w:rPr>
          <w:rFonts w:ascii="Times New Roman" w:eastAsia="Calibri" w:hAnsi="Times New Roman" w:cs="Times New Roman"/>
          <w:sz w:val="22"/>
          <w:szCs w:val="22"/>
          <w:lang w:val="fr-FR"/>
        </w:rPr>
        <w:t>mettre en cohérence des activités du projet relatif à la mise en œuvre de la sous composante avec les textes organisationnels et législatifs en vigueur au Niger ;</w:t>
      </w:r>
    </w:p>
    <w:p w14:paraId="7BBB4587" w14:textId="69A6C338" w:rsidR="00A134DD" w:rsidRPr="00371793" w:rsidRDefault="00A134DD" w:rsidP="00A134DD">
      <w:pPr>
        <w:pStyle w:val="Paragraphedeliste"/>
        <w:numPr>
          <w:ilvl w:val="0"/>
          <w:numId w:val="10"/>
        </w:numPr>
        <w:jc w:val="both"/>
        <w:rPr>
          <w:rFonts w:ascii="Times New Roman" w:eastAsia="Calibri" w:hAnsi="Times New Roman" w:cs="Times New Roman"/>
          <w:sz w:val="22"/>
          <w:szCs w:val="22"/>
          <w:lang w:val="fr-FR"/>
        </w:rPr>
      </w:pPr>
      <w:r w:rsidRPr="00371793">
        <w:rPr>
          <w:rFonts w:ascii="Times New Roman" w:eastAsia="Calibri" w:hAnsi="Times New Roman" w:cs="Times New Roman"/>
          <w:sz w:val="22"/>
          <w:szCs w:val="22"/>
          <w:lang w:val="fr-FR"/>
        </w:rPr>
        <w:t>participer à l’organisation du processus d’engagement citoyen dans le domaine de l’Hygiène et de l’Assainissement;</w:t>
      </w:r>
    </w:p>
    <w:p w14:paraId="5A67382A" w14:textId="39C02529" w:rsidR="00A134DD" w:rsidRPr="00371793" w:rsidRDefault="00A134DD" w:rsidP="00A134DD">
      <w:pPr>
        <w:pStyle w:val="Paragraphedeliste"/>
        <w:numPr>
          <w:ilvl w:val="0"/>
          <w:numId w:val="10"/>
        </w:numPr>
        <w:jc w:val="both"/>
        <w:rPr>
          <w:rFonts w:ascii="Times New Roman" w:eastAsia="Calibri" w:hAnsi="Times New Roman" w:cs="Times New Roman"/>
          <w:sz w:val="22"/>
          <w:szCs w:val="22"/>
          <w:lang w:val="fr-FR"/>
        </w:rPr>
      </w:pPr>
      <w:r w:rsidRPr="00371793">
        <w:rPr>
          <w:rFonts w:ascii="Times New Roman" w:eastAsia="Calibri" w:hAnsi="Times New Roman" w:cs="Times New Roman"/>
          <w:sz w:val="22"/>
          <w:szCs w:val="22"/>
          <w:lang w:val="fr-FR"/>
        </w:rPr>
        <w:t>participer à l’élaboration /réalisation et l’exécution des Plans de Travail et Budgets Annuels (PTBA) ;</w:t>
      </w:r>
    </w:p>
    <w:p w14:paraId="44E2814B" w14:textId="5D0B3472" w:rsidR="00A134DD" w:rsidRPr="00371793" w:rsidRDefault="00A134DD" w:rsidP="00A134DD">
      <w:pPr>
        <w:pStyle w:val="Paragraphedeliste"/>
        <w:numPr>
          <w:ilvl w:val="0"/>
          <w:numId w:val="10"/>
        </w:numPr>
        <w:jc w:val="both"/>
        <w:rPr>
          <w:rFonts w:ascii="Times New Roman" w:eastAsia="Calibri" w:hAnsi="Times New Roman" w:cs="Times New Roman"/>
          <w:sz w:val="22"/>
          <w:szCs w:val="22"/>
          <w:lang w:val="fr-FR"/>
        </w:rPr>
      </w:pPr>
      <w:r w:rsidRPr="00371793">
        <w:rPr>
          <w:rFonts w:ascii="Times New Roman" w:eastAsia="Calibri" w:hAnsi="Times New Roman" w:cs="Times New Roman"/>
          <w:sz w:val="22"/>
          <w:szCs w:val="22"/>
          <w:lang w:val="fr-FR"/>
        </w:rPr>
        <w:t>contrôler la conformité des plans d’actions aux objectifs du projet et aux critères de sélection des investissements;</w:t>
      </w:r>
    </w:p>
    <w:p w14:paraId="4086F283" w14:textId="0E5EFF8E" w:rsidR="00A134DD" w:rsidRPr="00371793" w:rsidRDefault="00A134DD" w:rsidP="00A134DD">
      <w:pPr>
        <w:pStyle w:val="Paragraphedeliste"/>
        <w:numPr>
          <w:ilvl w:val="0"/>
          <w:numId w:val="10"/>
        </w:numPr>
        <w:jc w:val="both"/>
        <w:rPr>
          <w:rFonts w:ascii="Times New Roman" w:eastAsia="Calibri" w:hAnsi="Times New Roman" w:cs="Times New Roman"/>
          <w:sz w:val="22"/>
          <w:szCs w:val="22"/>
          <w:lang w:val="fr-FR"/>
        </w:rPr>
      </w:pPr>
      <w:r w:rsidRPr="00371793">
        <w:rPr>
          <w:rFonts w:ascii="Times New Roman" w:eastAsia="Calibri" w:hAnsi="Times New Roman" w:cs="Times New Roman"/>
          <w:sz w:val="22"/>
          <w:szCs w:val="22"/>
          <w:lang w:val="fr-FR"/>
        </w:rPr>
        <w:t>s'assurer de la conformité des interventions dans les régions en collaboration avec les experts régionaux;</w:t>
      </w:r>
    </w:p>
    <w:p w14:paraId="14126462" w14:textId="1E80D5CA" w:rsidR="00A134DD" w:rsidRPr="00371793" w:rsidRDefault="00A134DD" w:rsidP="00A134DD">
      <w:pPr>
        <w:pStyle w:val="Paragraphedeliste"/>
        <w:numPr>
          <w:ilvl w:val="0"/>
          <w:numId w:val="10"/>
        </w:numPr>
        <w:jc w:val="both"/>
        <w:rPr>
          <w:rFonts w:ascii="Times New Roman" w:eastAsia="Calibri" w:hAnsi="Times New Roman" w:cs="Times New Roman"/>
          <w:sz w:val="22"/>
          <w:szCs w:val="22"/>
          <w:lang w:val="fr-FR"/>
        </w:rPr>
      </w:pPr>
      <w:r w:rsidRPr="00371793">
        <w:rPr>
          <w:rFonts w:ascii="Times New Roman" w:eastAsia="Calibri" w:hAnsi="Times New Roman" w:cs="Times New Roman"/>
          <w:sz w:val="22"/>
          <w:szCs w:val="22"/>
          <w:lang w:val="fr-FR"/>
        </w:rPr>
        <w:t>assurer en collaboration avec les autres experts un suivi technique des activités d’hygiène et d’assainissement et de la préservation de la ressource en eau ;</w:t>
      </w:r>
    </w:p>
    <w:p w14:paraId="20A1C072" w14:textId="18830912" w:rsidR="00A134DD" w:rsidRPr="00371793" w:rsidRDefault="00A134DD" w:rsidP="00A134DD">
      <w:pPr>
        <w:pStyle w:val="Paragraphedeliste"/>
        <w:numPr>
          <w:ilvl w:val="0"/>
          <w:numId w:val="10"/>
        </w:numPr>
        <w:jc w:val="both"/>
        <w:rPr>
          <w:rFonts w:ascii="Times New Roman" w:eastAsia="Calibri" w:hAnsi="Times New Roman" w:cs="Times New Roman"/>
          <w:sz w:val="22"/>
          <w:szCs w:val="22"/>
          <w:lang w:val="fr-FR"/>
        </w:rPr>
      </w:pPr>
      <w:r w:rsidRPr="00371793">
        <w:rPr>
          <w:rFonts w:ascii="Times New Roman" w:eastAsia="Calibri" w:hAnsi="Times New Roman" w:cs="Times New Roman"/>
          <w:sz w:val="22"/>
          <w:szCs w:val="22"/>
          <w:lang w:val="fr-FR"/>
        </w:rPr>
        <w:t>Assister le coordonnateur dans la rédaction des rapports périodiques.</w:t>
      </w:r>
    </w:p>
    <w:p w14:paraId="78609BC5" w14:textId="536E32CE" w:rsidR="00A134DD" w:rsidRPr="00371793" w:rsidRDefault="00A134DD" w:rsidP="00A134DD">
      <w:pPr>
        <w:pStyle w:val="Paragraphedeliste"/>
        <w:numPr>
          <w:ilvl w:val="0"/>
          <w:numId w:val="10"/>
        </w:numPr>
        <w:jc w:val="both"/>
        <w:rPr>
          <w:rFonts w:ascii="Times New Roman" w:eastAsia="Calibri" w:hAnsi="Times New Roman" w:cs="Times New Roman"/>
          <w:sz w:val="22"/>
          <w:szCs w:val="22"/>
          <w:lang w:val="fr-FR"/>
        </w:rPr>
      </w:pPr>
      <w:r w:rsidRPr="00371793">
        <w:rPr>
          <w:rFonts w:ascii="Times New Roman" w:eastAsia="Calibri" w:hAnsi="Times New Roman" w:cs="Times New Roman"/>
          <w:sz w:val="22"/>
          <w:szCs w:val="22"/>
          <w:lang w:val="fr-FR"/>
        </w:rPr>
        <w:t xml:space="preserve">Contribuer à la mise en œuvre des autres activités de supervision et de pilotage du projet </w:t>
      </w:r>
    </w:p>
    <w:p w14:paraId="421C987D" w14:textId="743E4386" w:rsidR="00A134DD" w:rsidRPr="004E5D61" w:rsidRDefault="00A134DD" w:rsidP="004E5D61">
      <w:pPr>
        <w:pStyle w:val="Paragraphedeliste"/>
        <w:numPr>
          <w:ilvl w:val="0"/>
          <w:numId w:val="10"/>
        </w:numPr>
        <w:jc w:val="both"/>
        <w:rPr>
          <w:rFonts w:ascii="Times New Roman" w:eastAsia="Calibri" w:hAnsi="Times New Roman" w:cs="Times New Roman"/>
          <w:sz w:val="22"/>
          <w:szCs w:val="22"/>
          <w:lang w:val="fr-FR"/>
        </w:rPr>
      </w:pPr>
      <w:r w:rsidRPr="00371793">
        <w:rPr>
          <w:rFonts w:ascii="Times New Roman" w:eastAsia="Calibri" w:hAnsi="Times New Roman" w:cs="Times New Roman"/>
          <w:sz w:val="22"/>
          <w:szCs w:val="22"/>
          <w:lang w:val="fr-FR"/>
        </w:rPr>
        <w:t>Coordonner la supervision des activités d’hygiène et d’assainissement</w:t>
      </w:r>
      <w:r w:rsidR="004E5D61">
        <w:rPr>
          <w:rFonts w:ascii="Times New Roman" w:eastAsia="Calibri" w:hAnsi="Times New Roman" w:cs="Times New Roman"/>
          <w:sz w:val="22"/>
          <w:szCs w:val="22"/>
          <w:lang w:val="fr-FR"/>
        </w:rPr>
        <w:t> ; le</w:t>
      </w:r>
      <w:r w:rsidRPr="004E5D61">
        <w:rPr>
          <w:rFonts w:ascii="Times New Roman" w:eastAsia="Calibri" w:hAnsi="Times New Roman" w:cs="Times New Roman"/>
          <w:sz w:val="22"/>
          <w:szCs w:val="22"/>
          <w:lang w:val="fr-FR"/>
        </w:rPr>
        <w:t xml:space="preserve"> suivi de l’exécution des marchés des travaux relatifs à l’hygiène et a l’assainissement</w:t>
      </w:r>
    </w:p>
    <w:p w14:paraId="5E12BAE4" w14:textId="2C120607" w:rsidR="00A134DD" w:rsidRPr="00371793" w:rsidRDefault="00A134DD" w:rsidP="00A134DD">
      <w:pPr>
        <w:pStyle w:val="Paragraphedeliste"/>
        <w:numPr>
          <w:ilvl w:val="0"/>
          <w:numId w:val="10"/>
        </w:numPr>
        <w:jc w:val="both"/>
        <w:rPr>
          <w:rFonts w:ascii="Times New Roman" w:eastAsia="Calibri" w:hAnsi="Times New Roman" w:cs="Times New Roman"/>
          <w:sz w:val="22"/>
          <w:szCs w:val="22"/>
          <w:lang w:val="fr-FR"/>
        </w:rPr>
      </w:pPr>
      <w:r w:rsidRPr="004E5D61">
        <w:rPr>
          <w:rFonts w:ascii="Times New Roman" w:eastAsia="Calibri" w:hAnsi="Times New Roman" w:cs="Times New Roman"/>
          <w:sz w:val="22"/>
          <w:szCs w:val="22"/>
          <w:lang w:val="fr-FR"/>
        </w:rPr>
        <w:t>Participer à la rédaction ou à la revue des plans de passation de marché, des</w:t>
      </w:r>
      <w:r w:rsidRPr="00371793">
        <w:rPr>
          <w:rFonts w:ascii="Times New Roman" w:eastAsia="Calibri" w:hAnsi="Times New Roman" w:cs="Times New Roman"/>
          <w:sz w:val="22"/>
          <w:szCs w:val="22"/>
          <w:lang w:val="fr-FR"/>
        </w:rPr>
        <w:t xml:space="preserve"> APS, des APD et DAO dans le domaine de l’hygiène et de l’assainissement et s’assurer qu’ils sont conformes aux critères du cadre et au manuel de mise en œuvre du Projet (MOP) ;</w:t>
      </w:r>
    </w:p>
    <w:p w14:paraId="0F98A19C" w14:textId="25129242" w:rsidR="00A134DD" w:rsidRPr="00371793" w:rsidRDefault="00A134DD" w:rsidP="00A134DD">
      <w:pPr>
        <w:pStyle w:val="Paragraphedeliste"/>
        <w:numPr>
          <w:ilvl w:val="0"/>
          <w:numId w:val="10"/>
        </w:numPr>
        <w:jc w:val="both"/>
        <w:rPr>
          <w:rFonts w:ascii="Times New Roman" w:eastAsia="Calibri" w:hAnsi="Times New Roman" w:cs="Times New Roman"/>
          <w:sz w:val="22"/>
          <w:szCs w:val="22"/>
          <w:lang w:val="fr-FR"/>
        </w:rPr>
      </w:pPr>
      <w:r w:rsidRPr="00371793">
        <w:rPr>
          <w:rFonts w:ascii="Times New Roman" w:eastAsia="Calibri" w:hAnsi="Times New Roman" w:cs="Times New Roman"/>
          <w:sz w:val="22"/>
          <w:szCs w:val="22"/>
          <w:lang w:val="fr-FR"/>
        </w:rPr>
        <w:t>fournir des rapports d'avancement sur une base régulière (mensuel, trimestriel, semestriel) en relation avec les antennes régionales et le point focal du Ministère de l’Hydraulique et de l’</w:t>
      </w:r>
      <w:r w:rsidR="00371793" w:rsidRPr="00371793">
        <w:rPr>
          <w:rFonts w:ascii="Times New Roman" w:eastAsia="Calibri" w:hAnsi="Times New Roman" w:cs="Times New Roman"/>
          <w:sz w:val="22"/>
          <w:szCs w:val="22"/>
          <w:lang w:val="fr-FR"/>
        </w:rPr>
        <w:t>Assainissement</w:t>
      </w:r>
      <w:r w:rsidRPr="00371793">
        <w:rPr>
          <w:rFonts w:ascii="Times New Roman" w:eastAsia="Calibri" w:hAnsi="Times New Roman" w:cs="Times New Roman"/>
          <w:sz w:val="22"/>
          <w:szCs w:val="22"/>
          <w:lang w:val="fr-FR"/>
        </w:rPr>
        <w:t>;</w:t>
      </w:r>
    </w:p>
    <w:p w14:paraId="6D7C9CE9" w14:textId="1FE7E1EA" w:rsidR="00A134DD" w:rsidRPr="00371793" w:rsidRDefault="00A134DD" w:rsidP="00A134DD">
      <w:pPr>
        <w:pStyle w:val="Paragraphedeliste"/>
        <w:numPr>
          <w:ilvl w:val="0"/>
          <w:numId w:val="10"/>
        </w:numPr>
        <w:jc w:val="both"/>
        <w:rPr>
          <w:rFonts w:ascii="Times New Roman" w:eastAsia="Calibri" w:hAnsi="Times New Roman" w:cs="Times New Roman"/>
          <w:sz w:val="22"/>
          <w:szCs w:val="22"/>
          <w:lang w:val="fr-FR"/>
        </w:rPr>
      </w:pPr>
      <w:r w:rsidRPr="00371793">
        <w:rPr>
          <w:rFonts w:ascii="Times New Roman" w:eastAsia="Calibri" w:hAnsi="Times New Roman" w:cs="Times New Roman"/>
          <w:sz w:val="22"/>
          <w:szCs w:val="22"/>
          <w:lang w:val="fr-FR"/>
        </w:rPr>
        <w:t>représenter l’UGP aux réunions et conférences techniques relevant de son domaine</w:t>
      </w:r>
    </w:p>
    <w:p w14:paraId="609C7C2C" w14:textId="361D43A1" w:rsidR="00A134DD" w:rsidRPr="00371793" w:rsidRDefault="00A134DD" w:rsidP="00A134DD">
      <w:pPr>
        <w:pStyle w:val="Paragraphedeliste"/>
        <w:numPr>
          <w:ilvl w:val="0"/>
          <w:numId w:val="10"/>
        </w:numPr>
        <w:jc w:val="both"/>
        <w:rPr>
          <w:rFonts w:ascii="Times New Roman" w:eastAsia="Calibri" w:hAnsi="Times New Roman" w:cs="Times New Roman"/>
          <w:sz w:val="22"/>
          <w:szCs w:val="22"/>
          <w:lang w:val="fr-FR"/>
        </w:rPr>
      </w:pPr>
      <w:r w:rsidRPr="00371793">
        <w:rPr>
          <w:rFonts w:ascii="Times New Roman" w:eastAsia="Calibri" w:hAnsi="Times New Roman" w:cs="Times New Roman"/>
          <w:sz w:val="22"/>
          <w:szCs w:val="22"/>
          <w:lang w:val="fr-FR"/>
        </w:rPr>
        <w:t xml:space="preserve">Contribuer à la mise en œuvre des autres activités de supervision et de pilotage du projet </w:t>
      </w:r>
    </w:p>
    <w:p w14:paraId="254E6A16" w14:textId="77777777" w:rsidR="00A134DD" w:rsidRDefault="00A134DD" w:rsidP="00371793">
      <w:pPr>
        <w:widowControl w:val="0"/>
        <w:suppressAutoHyphens/>
        <w:overflowPunct w:val="0"/>
        <w:autoSpaceDE w:val="0"/>
        <w:autoSpaceDN w:val="0"/>
        <w:spacing w:after="0" w:line="276" w:lineRule="auto"/>
        <w:jc w:val="both"/>
        <w:textAlignment w:val="baseline"/>
        <w:rPr>
          <w:rFonts w:ascii="Times New Roman" w:eastAsia="Times New Roman" w:hAnsi="Times New Roman" w:cs="Times New Roman"/>
          <w:b/>
          <w:bCs/>
          <w:kern w:val="3"/>
          <w:u w:val="single"/>
          <w:lang w:val="fr-FR" w:eastAsia="fr-FR"/>
        </w:rPr>
      </w:pPr>
    </w:p>
    <w:p w14:paraId="390930AA" w14:textId="77777777" w:rsidR="00371793" w:rsidRDefault="00A134DD" w:rsidP="00371793">
      <w:pPr>
        <w:widowControl w:val="0"/>
        <w:suppressAutoHyphens/>
        <w:overflowPunct w:val="0"/>
        <w:autoSpaceDE w:val="0"/>
        <w:autoSpaceDN w:val="0"/>
        <w:spacing w:after="0" w:line="276" w:lineRule="auto"/>
        <w:ind w:left="360"/>
        <w:jc w:val="both"/>
        <w:textAlignment w:val="baseline"/>
        <w:rPr>
          <w:rFonts w:ascii="Times New Roman" w:eastAsia="Times New Roman" w:hAnsi="Times New Roman" w:cs="Times New Roman"/>
          <w:b/>
          <w:bCs/>
          <w:kern w:val="3"/>
          <w:u w:val="single"/>
          <w:lang w:val="fr-FR" w:eastAsia="fr-FR"/>
        </w:rPr>
      </w:pPr>
      <w:r w:rsidRPr="0034287F">
        <w:rPr>
          <w:rFonts w:ascii="Times New Roman" w:eastAsia="Times New Roman" w:hAnsi="Times New Roman" w:cs="Times New Roman"/>
          <w:b/>
          <w:bCs/>
          <w:kern w:val="3"/>
          <w:u w:val="single"/>
          <w:lang w:val="fr-FR" w:eastAsia="fr-FR"/>
        </w:rPr>
        <w:t>PROFIL D</w:t>
      </w:r>
      <w:r w:rsidR="00371793">
        <w:rPr>
          <w:rFonts w:ascii="Times New Roman" w:eastAsia="Times New Roman" w:hAnsi="Times New Roman" w:cs="Times New Roman"/>
          <w:b/>
          <w:bCs/>
          <w:kern w:val="3"/>
          <w:u w:val="single"/>
          <w:lang w:val="fr-FR" w:eastAsia="fr-FR"/>
        </w:rPr>
        <w:t>U</w:t>
      </w:r>
      <w:r w:rsidRPr="0034287F">
        <w:rPr>
          <w:rFonts w:ascii="Times New Roman" w:eastAsia="Times New Roman" w:hAnsi="Times New Roman" w:cs="Times New Roman"/>
          <w:b/>
          <w:bCs/>
          <w:kern w:val="3"/>
          <w:u w:val="single"/>
          <w:lang w:val="fr-FR" w:eastAsia="fr-FR"/>
        </w:rPr>
        <w:t xml:space="preserve"> </w:t>
      </w:r>
      <w:r w:rsidR="00371793" w:rsidRPr="00371793">
        <w:rPr>
          <w:rFonts w:ascii="Times New Roman" w:eastAsia="Times New Roman" w:hAnsi="Times New Roman" w:cs="Times New Roman"/>
          <w:b/>
          <w:bCs/>
          <w:kern w:val="3"/>
          <w:u w:val="single"/>
          <w:lang w:val="fr-FR" w:eastAsia="fr-FR"/>
        </w:rPr>
        <w:t xml:space="preserve">SPECIALISTE EN HYGIENE ET ASSAINISSEMENT </w:t>
      </w:r>
    </w:p>
    <w:p w14:paraId="283ABB7D" w14:textId="77777777" w:rsidR="00371793" w:rsidRDefault="00371793" w:rsidP="00371793">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val="fr-FR" w:eastAsia="fr-FR"/>
        </w:rPr>
      </w:pPr>
      <w:r w:rsidRPr="00371793">
        <w:rPr>
          <w:rFonts w:ascii="Times New Roman" w:eastAsia="Times New Roman" w:hAnsi="Times New Roman" w:cs="Times New Roman"/>
          <w:kern w:val="3"/>
          <w:sz w:val="24"/>
          <w:lang w:val="fr-FR" w:eastAsia="fr-FR"/>
        </w:rPr>
        <w:t>Le/la Spécialiste en hygiène assainissement devra posséder le profil ci-après :</w:t>
      </w:r>
    </w:p>
    <w:p w14:paraId="0FD1C95E" w14:textId="56A8568D" w:rsidR="00371793" w:rsidRPr="00371793" w:rsidRDefault="004E5D61" w:rsidP="00371793">
      <w:pPr>
        <w:pStyle w:val="Paragraphedeliste"/>
        <w:numPr>
          <w:ilvl w:val="0"/>
          <w:numId w:val="10"/>
        </w:numPr>
        <w:suppressAutoHyphens/>
        <w:overflowPunct w:val="0"/>
        <w:jc w:val="both"/>
        <w:textAlignment w:val="baseline"/>
        <w:rPr>
          <w:rFonts w:ascii="Calibri" w:eastAsia="Times New Roman" w:hAnsi="Calibri" w:cs="Times New Roman"/>
          <w:kern w:val="3"/>
          <w:sz w:val="22"/>
          <w:szCs w:val="22"/>
          <w:lang w:val="fr-FR" w:eastAsia="fr-FR"/>
        </w:rPr>
      </w:pPr>
      <w:r>
        <w:rPr>
          <w:rFonts w:ascii="Times New Roman" w:eastAsia="Times New Roman" w:hAnsi="Times New Roman" w:cs="Times New Roman"/>
          <w:kern w:val="3"/>
          <w:sz w:val="22"/>
          <w:szCs w:val="22"/>
          <w:lang w:val="fr-FR" w:eastAsia="fr-FR"/>
        </w:rPr>
        <w:t>B</w:t>
      </w:r>
      <w:r w:rsidR="00371793" w:rsidRPr="00371793">
        <w:rPr>
          <w:rFonts w:ascii="Times New Roman" w:eastAsia="Times New Roman" w:hAnsi="Times New Roman" w:cs="Times New Roman"/>
          <w:kern w:val="3"/>
          <w:sz w:val="22"/>
          <w:szCs w:val="22"/>
          <w:lang w:val="fr-FR" w:eastAsia="fr-FR"/>
        </w:rPr>
        <w:t>onne connaissance du contexte local et être à mesure de communiquer directement avec les populations bénéficiaires du Projet ;</w:t>
      </w:r>
      <w:r w:rsidR="00E50D79" w:rsidRPr="00E50D79">
        <w:rPr>
          <w:rFonts w:ascii="Times New Roman" w:eastAsia="Times New Roman" w:hAnsi="Times New Roman" w:cs="Times New Roman"/>
          <w:kern w:val="3"/>
          <w:sz w:val="22"/>
          <w:szCs w:val="22"/>
          <w:lang w:val="fr-FR" w:eastAsia="fr-FR"/>
        </w:rPr>
        <w:t xml:space="preserve"> </w:t>
      </w:r>
      <w:r w:rsidR="00E50D79" w:rsidRPr="00371793">
        <w:rPr>
          <w:rFonts w:ascii="Times New Roman" w:eastAsia="Times New Roman" w:hAnsi="Times New Roman" w:cs="Times New Roman"/>
          <w:kern w:val="3"/>
          <w:sz w:val="22"/>
          <w:szCs w:val="22"/>
          <w:lang w:val="fr-FR" w:eastAsia="fr-FR"/>
        </w:rPr>
        <w:t>Avoir une Bonne connaissance des stratégies et des politiques gouvernementales en vigueur en matière d’hygiène et d’assainissement </w:t>
      </w:r>
      <w:r w:rsidR="00371793" w:rsidRPr="00371793">
        <w:rPr>
          <w:rFonts w:ascii="Times New Roman" w:eastAsia="Times New Roman" w:hAnsi="Times New Roman" w:cs="Times New Roman"/>
          <w:kern w:val="3"/>
          <w:sz w:val="22"/>
          <w:szCs w:val="22"/>
          <w:lang w:val="fr-FR" w:eastAsia="fr-FR"/>
        </w:rPr>
        <w:tab/>
      </w:r>
    </w:p>
    <w:p w14:paraId="7E26CDCC" w14:textId="46B9CD22" w:rsidR="00371793" w:rsidRPr="00371793" w:rsidRDefault="004E5D61" w:rsidP="00371793">
      <w:pPr>
        <w:pStyle w:val="Paragraphedeliste"/>
        <w:numPr>
          <w:ilvl w:val="0"/>
          <w:numId w:val="10"/>
        </w:numPr>
        <w:suppressAutoHyphens/>
        <w:overflowPunct w:val="0"/>
        <w:jc w:val="both"/>
        <w:textAlignment w:val="baseline"/>
        <w:rPr>
          <w:rFonts w:ascii="Times New Roman" w:eastAsia="Times New Roman" w:hAnsi="Times New Roman" w:cs="Times New Roman"/>
          <w:kern w:val="3"/>
          <w:sz w:val="22"/>
          <w:szCs w:val="22"/>
          <w:lang w:val="fr-FR" w:eastAsia="fr-FR"/>
        </w:rPr>
      </w:pPr>
      <w:r>
        <w:rPr>
          <w:rFonts w:ascii="Times New Roman" w:eastAsia="Times New Roman" w:hAnsi="Times New Roman" w:cs="Times New Roman"/>
          <w:kern w:val="3"/>
          <w:sz w:val="22"/>
          <w:szCs w:val="22"/>
          <w:lang w:val="fr-FR" w:eastAsia="fr-FR"/>
        </w:rPr>
        <w:t>D</w:t>
      </w:r>
      <w:r w:rsidR="00371793" w:rsidRPr="00371793">
        <w:rPr>
          <w:rFonts w:ascii="Times New Roman" w:eastAsia="Times New Roman" w:hAnsi="Times New Roman" w:cs="Times New Roman"/>
          <w:kern w:val="3"/>
          <w:sz w:val="22"/>
          <w:szCs w:val="22"/>
          <w:lang w:val="fr-FR" w:eastAsia="fr-FR"/>
        </w:rPr>
        <w:t>iplôme de niveau supérieur (bac+5) ou équivalent en Génie sanitaire ou Génie de l'environnement ou toutes autres sciences ayant trait aux questions d’hygiène et d’assainissement (urbanisme, Santé, hydraulique etc…) ;</w:t>
      </w:r>
    </w:p>
    <w:p w14:paraId="31B20338" w14:textId="44EFF346" w:rsidR="00371793" w:rsidRPr="00371793" w:rsidRDefault="00371793" w:rsidP="00371793">
      <w:pPr>
        <w:pStyle w:val="Paragraphedeliste"/>
        <w:numPr>
          <w:ilvl w:val="0"/>
          <w:numId w:val="10"/>
        </w:numPr>
        <w:suppressAutoHyphens/>
        <w:overflowPunct w:val="0"/>
        <w:jc w:val="both"/>
        <w:textAlignment w:val="baseline"/>
        <w:rPr>
          <w:rFonts w:ascii="Times New Roman" w:eastAsia="Times New Roman" w:hAnsi="Times New Roman" w:cs="Times New Roman"/>
          <w:kern w:val="3"/>
          <w:sz w:val="22"/>
          <w:szCs w:val="22"/>
          <w:lang w:val="fr-FR" w:eastAsia="fr-FR"/>
        </w:rPr>
      </w:pPr>
      <w:r w:rsidRPr="00371793">
        <w:rPr>
          <w:rFonts w:ascii="Times New Roman" w:eastAsia="Times New Roman" w:hAnsi="Times New Roman" w:cs="Times New Roman"/>
          <w:kern w:val="3"/>
          <w:sz w:val="22"/>
          <w:szCs w:val="22"/>
          <w:lang w:val="fr-FR" w:eastAsia="fr-FR"/>
        </w:rPr>
        <w:t>au moins cinq (05) ans d’expériences générales dans le domaine d’hygiène et d’assainissement ;</w:t>
      </w:r>
    </w:p>
    <w:p w14:paraId="47F7B25D" w14:textId="6C9ADD12" w:rsidR="00371793" w:rsidRPr="00E50D79" w:rsidRDefault="00371793" w:rsidP="004E5D61">
      <w:pPr>
        <w:pStyle w:val="Paragraphedeliste"/>
        <w:suppressAutoHyphens/>
        <w:overflowPunct w:val="0"/>
        <w:jc w:val="both"/>
        <w:textAlignment w:val="baseline"/>
        <w:rPr>
          <w:rFonts w:ascii="Times New Roman" w:eastAsia="Times New Roman" w:hAnsi="Times New Roman" w:cs="Times New Roman"/>
          <w:kern w:val="3"/>
          <w:sz w:val="22"/>
          <w:szCs w:val="22"/>
          <w:lang w:val="fr-FR" w:eastAsia="fr-FR"/>
        </w:rPr>
      </w:pPr>
      <w:proofErr w:type="gramStart"/>
      <w:r w:rsidRPr="00371793">
        <w:rPr>
          <w:rFonts w:ascii="Times New Roman" w:eastAsia="Times New Roman" w:hAnsi="Times New Roman" w:cs="Times New Roman"/>
          <w:kern w:val="3"/>
          <w:sz w:val="22"/>
          <w:szCs w:val="22"/>
          <w:lang w:val="fr-FR" w:eastAsia="fr-FR"/>
        </w:rPr>
        <w:t>au</w:t>
      </w:r>
      <w:proofErr w:type="gramEnd"/>
      <w:r w:rsidRPr="00371793">
        <w:rPr>
          <w:rFonts w:ascii="Times New Roman" w:eastAsia="Times New Roman" w:hAnsi="Times New Roman" w:cs="Times New Roman"/>
          <w:kern w:val="3"/>
          <w:sz w:val="22"/>
          <w:szCs w:val="22"/>
          <w:lang w:val="fr-FR" w:eastAsia="fr-FR"/>
        </w:rPr>
        <w:t xml:space="preserve"> moins trois (03) ans d’expériences spécifiques dans la conduite des actions d’hygiène et d’assainissement dans les projets de développement ;</w:t>
      </w:r>
    </w:p>
    <w:p w14:paraId="04828829" w14:textId="77777777" w:rsidR="00371793" w:rsidRPr="00371793" w:rsidRDefault="00371793" w:rsidP="00371793">
      <w:pPr>
        <w:pStyle w:val="Paragraphedeliste"/>
        <w:numPr>
          <w:ilvl w:val="0"/>
          <w:numId w:val="10"/>
        </w:numPr>
        <w:suppressAutoHyphens/>
        <w:overflowPunct w:val="0"/>
        <w:jc w:val="both"/>
        <w:textAlignment w:val="baseline"/>
        <w:rPr>
          <w:rFonts w:ascii="Times New Roman" w:eastAsia="Times New Roman" w:hAnsi="Times New Roman" w:cs="Times New Roman"/>
          <w:kern w:val="3"/>
          <w:sz w:val="22"/>
          <w:szCs w:val="22"/>
          <w:lang w:val="fr-FR" w:eastAsia="fr-FR"/>
        </w:rPr>
      </w:pPr>
      <w:r w:rsidRPr="00371793">
        <w:rPr>
          <w:rFonts w:ascii="Times New Roman" w:eastAsia="Times New Roman" w:hAnsi="Times New Roman" w:cs="Times New Roman"/>
          <w:kern w:val="3"/>
          <w:sz w:val="22"/>
          <w:szCs w:val="22"/>
          <w:lang w:val="fr-FR" w:eastAsia="fr-FR"/>
        </w:rPr>
        <w:t>Avoir une connaissance des logiciels de suivi-évaluation et des autres logiciels informatiques courants (Word, Excel, Power Point) et autres outils de communication ;</w:t>
      </w:r>
    </w:p>
    <w:p w14:paraId="1EAE2F5D" w14:textId="2389F44C" w:rsidR="00371793" w:rsidRPr="00371793" w:rsidRDefault="00512D54" w:rsidP="00371793">
      <w:pPr>
        <w:pStyle w:val="Paragraphedeliste"/>
        <w:numPr>
          <w:ilvl w:val="0"/>
          <w:numId w:val="10"/>
        </w:numPr>
        <w:suppressAutoHyphens/>
        <w:overflowPunct w:val="0"/>
        <w:jc w:val="both"/>
        <w:textAlignment w:val="baseline"/>
        <w:rPr>
          <w:rFonts w:ascii="Times New Roman" w:eastAsia="Times New Roman" w:hAnsi="Times New Roman" w:cs="Times New Roman"/>
          <w:kern w:val="3"/>
          <w:sz w:val="22"/>
          <w:szCs w:val="22"/>
          <w:lang w:val="fr-FR" w:eastAsia="fr-FR"/>
        </w:rPr>
      </w:pPr>
      <w:r w:rsidRPr="00371793">
        <w:rPr>
          <w:rFonts w:ascii="Times New Roman" w:eastAsia="Times New Roman" w:hAnsi="Times New Roman" w:cs="Times New Roman"/>
          <w:kern w:val="3"/>
          <w:sz w:val="22"/>
          <w:szCs w:val="22"/>
          <w:lang w:val="fr-FR" w:eastAsia="fr-FR"/>
        </w:rPr>
        <w:lastRenderedPageBreak/>
        <w:t>Être</w:t>
      </w:r>
      <w:r w:rsidR="00371793" w:rsidRPr="00371793">
        <w:rPr>
          <w:rFonts w:ascii="Times New Roman" w:eastAsia="Times New Roman" w:hAnsi="Times New Roman" w:cs="Times New Roman"/>
          <w:kern w:val="3"/>
          <w:sz w:val="22"/>
          <w:szCs w:val="22"/>
          <w:lang w:val="fr-FR" w:eastAsia="fr-FR"/>
        </w:rPr>
        <w:t xml:space="preserve"> immédiatement disponible et avoir une grande aptitude à travailler sous pression et en équipe ;</w:t>
      </w:r>
    </w:p>
    <w:p w14:paraId="521666C3" w14:textId="044B8201" w:rsidR="00597D6D" w:rsidRDefault="00371793" w:rsidP="00E50D79">
      <w:pPr>
        <w:pStyle w:val="Paragraphedeliste"/>
        <w:numPr>
          <w:ilvl w:val="0"/>
          <w:numId w:val="10"/>
        </w:numPr>
        <w:suppressAutoHyphens/>
        <w:overflowPunct w:val="0"/>
        <w:jc w:val="both"/>
        <w:textAlignment w:val="baseline"/>
        <w:rPr>
          <w:rFonts w:ascii="Times New Roman" w:eastAsia="Times New Roman" w:hAnsi="Times New Roman" w:cs="Times New Roman"/>
          <w:kern w:val="3"/>
          <w:sz w:val="22"/>
          <w:szCs w:val="22"/>
          <w:lang w:val="fr-FR" w:eastAsia="fr-FR"/>
        </w:rPr>
      </w:pPr>
      <w:r w:rsidRPr="00371793">
        <w:rPr>
          <w:rFonts w:ascii="Times New Roman" w:eastAsia="Times New Roman" w:hAnsi="Times New Roman" w:cs="Times New Roman"/>
          <w:kern w:val="3"/>
          <w:sz w:val="22"/>
          <w:szCs w:val="22"/>
          <w:lang w:val="fr-FR" w:eastAsia="fr-FR"/>
        </w:rPr>
        <w:t>Avoir une Bonne capacité organisationnelle et de coopération, aptitude à travailler de façon autonome et en coordination avec des partenaires, capacité de rédaction et esprit de synthèse sont des qualités indispensables pour ce poste</w:t>
      </w:r>
      <w:r w:rsidR="00512D54">
        <w:rPr>
          <w:rFonts w:ascii="Times New Roman" w:eastAsia="Times New Roman" w:hAnsi="Times New Roman" w:cs="Times New Roman"/>
          <w:kern w:val="3"/>
          <w:sz w:val="22"/>
          <w:szCs w:val="22"/>
          <w:lang w:val="fr-FR" w:eastAsia="fr-FR"/>
        </w:rPr>
        <w:t>.</w:t>
      </w:r>
    </w:p>
    <w:p w14:paraId="5FC70467" w14:textId="77777777" w:rsidR="00E50D79" w:rsidRPr="00E50D79" w:rsidRDefault="00E50D79" w:rsidP="00E50D79">
      <w:pPr>
        <w:pStyle w:val="Paragraphedeliste"/>
        <w:suppressAutoHyphens/>
        <w:overflowPunct w:val="0"/>
        <w:jc w:val="both"/>
        <w:textAlignment w:val="baseline"/>
        <w:rPr>
          <w:rFonts w:ascii="Times New Roman" w:eastAsia="Times New Roman" w:hAnsi="Times New Roman" w:cs="Times New Roman"/>
          <w:kern w:val="3"/>
          <w:sz w:val="22"/>
          <w:szCs w:val="22"/>
          <w:lang w:val="fr-FR" w:eastAsia="fr-FR"/>
        </w:rPr>
      </w:pPr>
    </w:p>
    <w:p w14:paraId="6331B49E" w14:textId="1B922EB4" w:rsidR="00512D54" w:rsidRPr="00470783" w:rsidRDefault="00512D54" w:rsidP="00512D54">
      <w:pPr>
        <w:spacing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b/>
          <w:spacing w:val="-2"/>
          <w:u w:val="single"/>
          <w:lang w:val="fr-FR" w:eastAsia="fr-FR"/>
        </w:rPr>
        <w:t xml:space="preserve">SELECTION DE CONSULTANTS : </w:t>
      </w:r>
      <w:r w:rsidRPr="00512D54">
        <w:rPr>
          <w:rFonts w:ascii="Times New Roman" w:eastAsia="Times New Roman" w:hAnsi="Times New Roman" w:cs="Times New Roman"/>
          <w:b/>
          <w:spacing w:val="-2"/>
          <w:u w:val="single"/>
          <w:lang w:val="fr-FR" w:eastAsia="fr-FR"/>
        </w:rPr>
        <w:t>UN (01) AUDITEUR INTERNE</w:t>
      </w:r>
    </w:p>
    <w:p w14:paraId="04EB0ADC" w14:textId="2F171417" w:rsidR="00512D54" w:rsidRPr="0034287F" w:rsidRDefault="00512D54" w:rsidP="00512D54">
      <w:pPr>
        <w:spacing w:after="0"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lang w:val="fr-FR" w:eastAsia="fr-FR"/>
        </w:rPr>
        <w:t xml:space="preserve">Pour le recrutement d’une /un </w:t>
      </w:r>
      <w:r w:rsidRPr="00512D54">
        <w:rPr>
          <w:rFonts w:ascii="Times New Roman" w:eastAsia="Times New Roman" w:hAnsi="Times New Roman" w:cs="Times New Roman"/>
          <w:lang w:val="fr-FR" w:eastAsia="fr-FR"/>
        </w:rPr>
        <w:t>(01) Auditeur Interne</w:t>
      </w:r>
      <w:r>
        <w:rPr>
          <w:rFonts w:ascii="Times New Roman" w:eastAsia="Times New Roman" w:hAnsi="Times New Roman" w:cs="Times New Roman"/>
          <w:lang w:val="fr-FR" w:eastAsia="fr-FR"/>
        </w:rPr>
        <w:t xml:space="preserve"> </w:t>
      </w:r>
      <w:r w:rsidRPr="0034287F">
        <w:rPr>
          <w:rFonts w:ascii="Times New Roman" w:eastAsia="Times New Roman" w:hAnsi="Times New Roman" w:cs="Times New Roman"/>
          <w:lang w:val="fr-FR" w:eastAsia="fr-FR"/>
        </w:rPr>
        <w:t>pour la Plateforme Intégrée pour la Sécurité de l’Eau au Niger (PISEN)</w:t>
      </w:r>
    </w:p>
    <w:p w14:paraId="1267B254" w14:textId="160A818B" w:rsidR="008028B9" w:rsidRPr="008028B9" w:rsidRDefault="00512D54" w:rsidP="00E50D79">
      <w:pPr>
        <w:jc w:val="both"/>
        <w:rPr>
          <w:rFonts w:ascii="Times New Roman" w:eastAsia="Times New Roman" w:hAnsi="Times New Roman" w:cs="Times New Roman"/>
          <w:lang w:val="fr-FR" w:eastAsia="fr-FR"/>
        </w:rPr>
      </w:pPr>
      <w:r w:rsidRPr="0034287F">
        <w:rPr>
          <w:rFonts w:ascii="Times New Roman" w:eastAsia="Times New Roman" w:hAnsi="Times New Roman" w:cs="Times New Roman"/>
          <w:u w:val="single"/>
          <w:lang w:val="fr-FR" w:eastAsia="fr-FR"/>
        </w:rPr>
        <w:t>Les services de consultant (« Services ») comprennent :</w:t>
      </w:r>
      <w:r w:rsidR="008028B9" w:rsidRPr="008028B9">
        <w:rPr>
          <w:rFonts w:ascii="Times New Roman" w:eastAsia="Times New Roman" w:hAnsi="Times New Roman" w:cs="Times New Roman"/>
          <w:sz w:val="24"/>
          <w:szCs w:val="24"/>
          <w:lang w:val="fr-FR" w:eastAsia="fr-FR"/>
        </w:rPr>
        <w:t xml:space="preserve"> </w:t>
      </w:r>
      <w:r w:rsidR="008028B9" w:rsidRPr="008028B9">
        <w:rPr>
          <w:rFonts w:ascii="Times New Roman" w:eastAsia="Times New Roman" w:hAnsi="Times New Roman" w:cs="Times New Roman"/>
          <w:lang w:val="fr-FR" w:eastAsia="fr-FR"/>
        </w:rPr>
        <w:t>Placé sous l’autorité administrative du Coordonnateur du projet avec un rattachement fonctionnel au Comité de Pilotage, l’Auditeur Interne a pour mission de :</w:t>
      </w:r>
    </w:p>
    <w:p w14:paraId="2F30FF75" w14:textId="77777777" w:rsidR="008028B9" w:rsidRPr="008028B9" w:rsidRDefault="008028B9" w:rsidP="008028B9">
      <w:pPr>
        <w:numPr>
          <w:ilvl w:val="0"/>
          <w:numId w:val="15"/>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xml:space="preserve">s’assurer que le système de contrôle interne en place aussi bien au niveau de l’UCP que des antennes régionales fonctionnent et permettent d’atteindre les objectifs opérationnels, de </w:t>
      </w:r>
      <w:proofErr w:type="spellStart"/>
      <w:r w:rsidRPr="008028B9">
        <w:rPr>
          <w:rFonts w:ascii="Times New Roman" w:eastAsia="Times New Roman" w:hAnsi="Times New Roman" w:cs="Times New Roman"/>
          <w:lang w:val="fr-FR" w:eastAsia="fr-FR"/>
        </w:rPr>
        <w:t>reporting</w:t>
      </w:r>
      <w:proofErr w:type="spellEnd"/>
      <w:r w:rsidRPr="008028B9">
        <w:rPr>
          <w:rFonts w:ascii="Times New Roman" w:eastAsia="Times New Roman" w:hAnsi="Times New Roman" w:cs="Times New Roman"/>
          <w:lang w:val="fr-FR" w:eastAsia="fr-FR"/>
        </w:rPr>
        <w:t xml:space="preserve"> et de conformité ;   </w:t>
      </w:r>
    </w:p>
    <w:p w14:paraId="05C4F52A" w14:textId="77777777" w:rsidR="008028B9" w:rsidRPr="008028B9" w:rsidRDefault="008028B9" w:rsidP="008028B9">
      <w:pPr>
        <w:numPr>
          <w:ilvl w:val="0"/>
          <w:numId w:val="15"/>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détecter les risques pouvant entraver l’atteinte des objectifs du projet et proposer, en réponse aux risques identifiés les mesures correctives appropriées pour améliorer la maitrise des opérations et la gouvernance du projet.</w:t>
      </w:r>
    </w:p>
    <w:p w14:paraId="6FFDEE93" w14:textId="77777777" w:rsidR="008028B9" w:rsidRPr="008028B9" w:rsidRDefault="008028B9" w:rsidP="008028B9">
      <w:pPr>
        <w:spacing w:after="0" w:line="240" w:lineRule="auto"/>
        <w:ind w:firstLine="567"/>
        <w:contextualSpacing/>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xml:space="preserve">De façon spécifique, l’Auditeur interne exerce les tâches ci-après, sans être exhaustives, en se référant aux normes et méthodologies d’audit interne généralement appliquées : </w:t>
      </w:r>
    </w:p>
    <w:p w14:paraId="7BB65E95" w14:textId="77777777" w:rsidR="008028B9" w:rsidRPr="008028B9" w:rsidRDefault="008028B9" w:rsidP="008028B9">
      <w:pPr>
        <w:spacing w:after="0" w:line="240" w:lineRule="auto"/>
        <w:ind w:firstLine="567"/>
        <w:contextualSpacing/>
        <w:jc w:val="both"/>
        <w:rPr>
          <w:rFonts w:ascii="Times New Roman" w:eastAsia="Times New Roman" w:hAnsi="Times New Roman" w:cs="Times New Roman"/>
          <w:sz w:val="24"/>
          <w:szCs w:val="24"/>
          <w:lang w:val="fr-FR" w:eastAsia="fr-FR"/>
        </w:rPr>
      </w:pPr>
    </w:p>
    <w:p w14:paraId="1AA13BC9" w14:textId="2ACCBCB3" w:rsidR="008028B9" w:rsidRPr="00E50D79" w:rsidRDefault="008028B9" w:rsidP="00E50D79">
      <w:pPr>
        <w:spacing w:after="0" w:line="240" w:lineRule="auto"/>
        <w:contextualSpacing/>
        <w:jc w:val="both"/>
        <w:rPr>
          <w:rFonts w:ascii="Times New Roman" w:eastAsia="Times New Roman" w:hAnsi="Times New Roman" w:cs="Times New Roman"/>
          <w:b/>
          <w:bCs/>
          <w:lang w:val="fr-FR" w:eastAsia="fr-FR"/>
        </w:rPr>
      </w:pPr>
      <w:r w:rsidRPr="008028B9">
        <w:rPr>
          <w:rFonts w:ascii="Times New Roman" w:eastAsia="Times New Roman" w:hAnsi="Times New Roman" w:cs="Times New Roman"/>
          <w:b/>
          <w:bCs/>
          <w:lang w:val="fr-FR" w:eastAsia="fr-FR"/>
        </w:rPr>
        <w:t>Evaluation de l’application du Manuel du Projet et des systèmes de contrôle interne :</w:t>
      </w:r>
    </w:p>
    <w:p w14:paraId="367F5D72" w14:textId="77777777" w:rsidR="008028B9" w:rsidRPr="008028B9" w:rsidRDefault="008028B9" w:rsidP="008028B9">
      <w:pPr>
        <w:spacing w:after="0" w:line="240" w:lineRule="auto"/>
        <w:ind w:firstLine="567"/>
        <w:contextualSpacing/>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xml:space="preserve"> – évaluer l’application du Manuel aussi bien au sein de l’UGP qu’auprès de ses bénéficiaires et partenaires ; </w:t>
      </w:r>
    </w:p>
    <w:p w14:paraId="4F30A692" w14:textId="77777777" w:rsidR="008028B9" w:rsidRPr="008028B9" w:rsidRDefault="008028B9" w:rsidP="008028B9">
      <w:pPr>
        <w:spacing w:after="0" w:line="240" w:lineRule="auto"/>
        <w:ind w:firstLine="567"/>
        <w:contextualSpacing/>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xml:space="preserve">– identifier les faiblesses et proposer la mise à jour du Manuel d’exécution et s’assurer de son application effective ; </w:t>
      </w:r>
    </w:p>
    <w:p w14:paraId="187305CF" w14:textId="77777777" w:rsidR="008028B9" w:rsidRPr="008028B9" w:rsidRDefault="008028B9" w:rsidP="008028B9">
      <w:pPr>
        <w:spacing w:after="0" w:line="240" w:lineRule="auto"/>
        <w:ind w:firstLine="567"/>
        <w:contextualSpacing/>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xml:space="preserve">– évaluer le système de contrôle interne en vigueur au sein du Projet et proposer d’éventuelles améliorations ; </w:t>
      </w:r>
    </w:p>
    <w:p w14:paraId="0FB296B7" w14:textId="77777777" w:rsidR="008028B9" w:rsidRPr="008028B9" w:rsidRDefault="008028B9" w:rsidP="008028B9">
      <w:pPr>
        <w:spacing w:after="0" w:line="240" w:lineRule="auto"/>
        <w:ind w:firstLine="567"/>
        <w:contextualSpacing/>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effectuer un audit continu de la performance du dispositif de contrôle interne. Identifier les faiblesses et proposer les mesures correctives à titre de recommandations.</w:t>
      </w:r>
    </w:p>
    <w:p w14:paraId="514CAD04" w14:textId="77777777" w:rsidR="008028B9" w:rsidRPr="008028B9" w:rsidRDefault="008028B9" w:rsidP="008028B9">
      <w:pPr>
        <w:spacing w:after="0" w:line="240" w:lineRule="auto"/>
        <w:ind w:firstLine="567"/>
        <w:contextualSpacing/>
        <w:jc w:val="both"/>
        <w:rPr>
          <w:rFonts w:ascii="Times New Roman" w:eastAsia="Times New Roman" w:hAnsi="Times New Roman" w:cs="Times New Roman"/>
          <w:lang w:val="fr-FR" w:eastAsia="fr-FR"/>
        </w:rPr>
      </w:pPr>
    </w:p>
    <w:p w14:paraId="73AE9742" w14:textId="0B6FF6C6" w:rsidR="008028B9" w:rsidRPr="008028B9" w:rsidRDefault="008028B9" w:rsidP="008028B9">
      <w:pPr>
        <w:spacing w:after="0" w:line="240" w:lineRule="auto"/>
        <w:contextualSpacing/>
        <w:jc w:val="both"/>
        <w:rPr>
          <w:rFonts w:ascii="Times New Roman" w:eastAsia="Times New Roman" w:hAnsi="Times New Roman" w:cs="Times New Roman"/>
          <w:b/>
          <w:bCs/>
          <w:lang w:val="fr-FR" w:eastAsia="fr-FR"/>
        </w:rPr>
      </w:pPr>
      <w:r w:rsidRPr="008028B9">
        <w:rPr>
          <w:rFonts w:ascii="Times New Roman" w:eastAsia="Times New Roman" w:hAnsi="Times New Roman" w:cs="Times New Roman"/>
          <w:b/>
          <w:bCs/>
          <w:lang w:val="fr-FR" w:eastAsia="fr-FR"/>
        </w:rPr>
        <w:t>Evaluation des opérations financières, comptables et administratives du Projet :</w:t>
      </w:r>
    </w:p>
    <w:p w14:paraId="0BEDB225" w14:textId="77777777" w:rsidR="008028B9" w:rsidRPr="008028B9" w:rsidRDefault="008028B9" w:rsidP="008028B9">
      <w:pPr>
        <w:numPr>
          <w:ilvl w:val="0"/>
          <w:numId w:val="16"/>
        </w:numPr>
        <w:spacing w:after="0" w:line="240" w:lineRule="auto"/>
        <w:contextualSpacing/>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xml:space="preserve">identifier et détecter les risques liés aux opérations comptables et financières du Projet et recommander des mesures ; </w:t>
      </w:r>
    </w:p>
    <w:p w14:paraId="38D7EFF6" w14:textId="77777777" w:rsidR="008028B9" w:rsidRPr="008028B9" w:rsidRDefault="008028B9" w:rsidP="008028B9">
      <w:pPr>
        <w:spacing w:after="0" w:line="240" w:lineRule="auto"/>
        <w:ind w:firstLine="567"/>
        <w:contextualSpacing/>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xml:space="preserve">– mettre en place un mécanisme formel pour enquêter et répondre aux plaintes formulées par des tiers concernant les opérations et les décisions du Projet ; </w:t>
      </w:r>
    </w:p>
    <w:p w14:paraId="4F1D84E3" w14:textId="77777777" w:rsidR="008028B9" w:rsidRPr="008028B9" w:rsidRDefault="008028B9" w:rsidP="008028B9">
      <w:pPr>
        <w:spacing w:after="0" w:line="240" w:lineRule="auto"/>
        <w:ind w:firstLine="567"/>
        <w:contextualSpacing/>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xml:space="preserve"> – évaluer les systèmes d'information et de gestion ainsi que des outils d'aide à la décision existant au sein du Projet et proposer des améliorations ; </w:t>
      </w:r>
    </w:p>
    <w:p w14:paraId="3A7FCE1C" w14:textId="77777777" w:rsidR="008028B9" w:rsidRPr="008028B9" w:rsidRDefault="008028B9" w:rsidP="008028B9">
      <w:pPr>
        <w:spacing w:after="0" w:line="240" w:lineRule="auto"/>
        <w:ind w:firstLine="567"/>
        <w:contextualSpacing/>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xml:space="preserve">– évaluer la fiabilité des opérations comptables et financières du Projet et proposer des améliorations dans l’organisation, sur les procédures et la méthodologie du travail ; </w:t>
      </w:r>
    </w:p>
    <w:p w14:paraId="5412D340" w14:textId="77777777" w:rsidR="008028B9" w:rsidRPr="008028B9" w:rsidRDefault="008028B9" w:rsidP="008028B9">
      <w:pPr>
        <w:spacing w:after="0" w:line="240" w:lineRule="auto"/>
        <w:ind w:firstLine="567"/>
        <w:contextualSpacing/>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xml:space="preserve">– proposer des mises à jour des procédures comptables et du système de contrôle interne correspondant ; </w:t>
      </w:r>
    </w:p>
    <w:p w14:paraId="713F183C" w14:textId="77777777" w:rsidR="008028B9" w:rsidRPr="008028B9" w:rsidRDefault="008028B9" w:rsidP="008028B9">
      <w:pPr>
        <w:spacing w:after="0" w:line="240" w:lineRule="auto"/>
        <w:ind w:firstLine="567"/>
        <w:contextualSpacing/>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conduire inopinément ou participer à l’inventaire physique périodique des actifs acquis dans le cadre du Projet (immobilisations, stocks de fournitures, caisses) ;</w:t>
      </w:r>
    </w:p>
    <w:p w14:paraId="1C91BBC5" w14:textId="77777777" w:rsidR="008028B9" w:rsidRPr="008028B9" w:rsidRDefault="008028B9" w:rsidP="008028B9">
      <w:pPr>
        <w:numPr>
          <w:ilvl w:val="0"/>
          <w:numId w:val="16"/>
        </w:numPr>
        <w:spacing w:after="0" w:line="240" w:lineRule="auto"/>
        <w:contextualSpacing/>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passer en revue les systèmes financiers et documents comptables de la coordination nationale ainsi que des autres Institutions concernées pour s'assurer que les dépenses engagées ainsi que celles reportées au projet peuvent être vérifiées sur des documents comptables dûment validés et enregistrés ;</w:t>
      </w:r>
    </w:p>
    <w:p w14:paraId="1DDD45B7" w14:textId="59DE71FB" w:rsidR="008028B9" w:rsidRPr="008028B9" w:rsidRDefault="008028B9" w:rsidP="008028B9">
      <w:pPr>
        <w:numPr>
          <w:ilvl w:val="0"/>
          <w:numId w:val="16"/>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vérifier que les opérations sont enregistrées de façon exacte et complète ;</w:t>
      </w:r>
      <w:r w:rsidR="004E5D61" w:rsidRPr="004E5D61">
        <w:rPr>
          <w:rFonts w:ascii="Times New Roman" w:eastAsia="Times New Roman" w:hAnsi="Times New Roman" w:cs="Times New Roman"/>
          <w:lang w:val="fr-FR" w:eastAsia="fr-FR"/>
        </w:rPr>
        <w:t xml:space="preserve"> </w:t>
      </w:r>
      <w:r w:rsidR="004E5D61" w:rsidRPr="008028B9">
        <w:rPr>
          <w:rFonts w:ascii="Times New Roman" w:eastAsia="Times New Roman" w:hAnsi="Times New Roman" w:cs="Times New Roman"/>
          <w:lang w:val="fr-FR" w:eastAsia="fr-FR"/>
        </w:rPr>
        <w:t>le respect des délais des procédures budgétaires et d’acquisition des biens et services</w:t>
      </w:r>
    </w:p>
    <w:p w14:paraId="3B29E937" w14:textId="40B4A2D2" w:rsidR="008028B9" w:rsidRPr="004E5D61" w:rsidRDefault="008028B9" w:rsidP="004E5D61">
      <w:pPr>
        <w:numPr>
          <w:ilvl w:val="0"/>
          <w:numId w:val="16"/>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vérifier que les actifs sont correctement enregistrés et protégés</w:t>
      </w:r>
      <w:r w:rsidR="00232D7F">
        <w:rPr>
          <w:rFonts w:ascii="Times New Roman" w:eastAsia="Times New Roman" w:hAnsi="Times New Roman" w:cs="Times New Roman"/>
          <w:lang w:val="fr-FR" w:eastAsia="fr-FR"/>
        </w:rPr>
        <w:t xml:space="preserve"> ; </w:t>
      </w:r>
      <w:proofErr w:type="spellStart"/>
      <w:r w:rsidR="00232D7F">
        <w:rPr>
          <w:rFonts w:ascii="Times New Roman" w:eastAsia="Times New Roman" w:hAnsi="Times New Roman" w:cs="Times New Roman"/>
          <w:lang w:val="fr-FR" w:eastAsia="fr-FR"/>
        </w:rPr>
        <w:t>verifier</w:t>
      </w:r>
      <w:proofErr w:type="spellEnd"/>
      <w:r w:rsidRPr="008028B9">
        <w:rPr>
          <w:rFonts w:ascii="Times New Roman" w:eastAsia="Times New Roman" w:hAnsi="Times New Roman" w:cs="Times New Roman"/>
          <w:lang w:val="fr-FR" w:eastAsia="fr-FR"/>
        </w:rPr>
        <w:t> </w:t>
      </w:r>
      <w:r w:rsidR="00232D7F" w:rsidRPr="008028B9">
        <w:rPr>
          <w:rFonts w:ascii="Times New Roman" w:eastAsia="Times New Roman" w:hAnsi="Times New Roman" w:cs="Times New Roman"/>
          <w:lang w:val="fr-FR" w:eastAsia="fr-FR"/>
        </w:rPr>
        <w:t>le respect des procédures de décaissement pour toute opération financière </w:t>
      </w:r>
    </w:p>
    <w:p w14:paraId="6D2B9A23" w14:textId="07871886" w:rsidR="008028B9" w:rsidRPr="00232D7F" w:rsidRDefault="008028B9" w:rsidP="00232D7F">
      <w:pPr>
        <w:pStyle w:val="Paragraphedeliste"/>
        <w:numPr>
          <w:ilvl w:val="0"/>
          <w:numId w:val="16"/>
        </w:numPr>
        <w:rPr>
          <w:rFonts w:ascii="Times New Roman" w:eastAsia="Times New Roman" w:hAnsi="Times New Roman" w:cs="Times New Roman"/>
          <w:color w:val="auto"/>
          <w:sz w:val="22"/>
          <w:szCs w:val="22"/>
          <w:lang w:val="fr-FR" w:eastAsia="fr-FR"/>
        </w:rPr>
      </w:pPr>
      <w:r w:rsidRPr="00232D7F">
        <w:rPr>
          <w:rFonts w:ascii="Times New Roman" w:eastAsia="Times New Roman" w:hAnsi="Times New Roman" w:cs="Times New Roman"/>
          <w:lang w:val="fr-FR" w:eastAsia="fr-FR"/>
        </w:rPr>
        <w:t xml:space="preserve">s’assurer de la correcte tenue de la comptabilité et des rapprochements bancaires des </w:t>
      </w:r>
      <w:r w:rsidRPr="00232D7F">
        <w:rPr>
          <w:rFonts w:ascii="Times New Roman" w:eastAsia="Times New Roman" w:hAnsi="Times New Roman" w:cs="Times New Roman"/>
          <w:sz w:val="22"/>
          <w:szCs w:val="22"/>
          <w:lang w:val="fr-FR" w:eastAsia="fr-FR"/>
        </w:rPr>
        <w:lastRenderedPageBreak/>
        <w:t>comptes du projet ;</w:t>
      </w:r>
      <w:r w:rsidR="00232D7F" w:rsidRPr="00232D7F">
        <w:rPr>
          <w:sz w:val="22"/>
          <w:szCs w:val="22"/>
          <w:lang w:val="fr-FR"/>
        </w:rPr>
        <w:t xml:space="preserve"> </w:t>
      </w:r>
      <w:r w:rsidR="00232D7F" w:rsidRPr="00232D7F">
        <w:rPr>
          <w:rFonts w:ascii="Times New Roman" w:eastAsia="Times New Roman" w:hAnsi="Times New Roman" w:cs="Times New Roman"/>
          <w:color w:val="auto"/>
          <w:sz w:val="22"/>
          <w:szCs w:val="22"/>
          <w:lang w:val="fr-FR" w:eastAsia="fr-FR"/>
        </w:rPr>
        <w:t xml:space="preserve">s’assurer que le projet établit des rapports et des états financiers sincères et exacts ; </w:t>
      </w:r>
      <w:r w:rsidRPr="00232D7F">
        <w:rPr>
          <w:rFonts w:ascii="Times New Roman" w:eastAsia="Times New Roman" w:hAnsi="Times New Roman" w:cs="Times New Roman"/>
          <w:sz w:val="22"/>
          <w:szCs w:val="22"/>
          <w:lang w:val="fr-FR" w:eastAsia="fr-FR"/>
        </w:rPr>
        <w:t>s’assurer que</w:t>
      </w:r>
      <w:r w:rsidRPr="00232D7F">
        <w:rPr>
          <w:rFonts w:ascii="Times New Roman" w:eastAsia="Times New Roman" w:hAnsi="Times New Roman" w:cs="Times New Roman"/>
          <w:lang w:val="fr-FR" w:eastAsia="fr-FR"/>
        </w:rPr>
        <w:t xml:space="preserve"> les fonds du projet sont acheminés de façon régulière, ponctuelle et transparente aux bénéficiaires visés ;  </w:t>
      </w:r>
    </w:p>
    <w:p w14:paraId="3CC51E7C" w14:textId="77777777" w:rsidR="008028B9" w:rsidRPr="008028B9" w:rsidRDefault="008028B9" w:rsidP="008028B9">
      <w:pPr>
        <w:numPr>
          <w:ilvl w:val="0"/>
          <w:numId w:val="16"/>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examiner et évaluer l’utilisation efficace et efficiente des ressources du projet et constater la conformité de l’utilisation par rapport aux documents légaux, le budget et les manuels de procédures ;</w:t>
      </w:r>
    </w:p>
    <w:p w14:paraId="40739327" w14:textId="77777777" w:rsidR="008028B9" w:rsidRPr="008028B9" w:rsidRDefault="008028B9" w:rsidP="008028B9">
      <w:pPr>
        <w:numPr>
          <w:ilvl w:val="0"/>
          <w:numId w:val="16"/>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xml:space="preserve">veiller au respect des dispositions de passation de marché décrites dans le manuel des procédures du projet </w:t>
      </w:r>
    </w:p>
    <w:p w14:paraId="2CE12034" w14:textId="77777777" w:rsidR="008028B9" w:rsidRPr="008028B9" w:rsidRDefault="008028B9" w:rsidP="008028B9">
      <w:pPr>
        <w:numPr>
          <w:ilvl w:val="0"/>
          <w:numId w:val="16"/>
        </w:numPr>
        <w:spacing w:after="0" w:line="240" w:lineRule="auto"/>
        <w:ind w:left="357" w:hanging="357"/>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assurer le suivi des recommandations formulées lors des précédentes vérifications et des missions d’audit et de supervision</w:t>
      </w:r>
    </w:p>
    <w:p w14:paraId="539D26FB" w14:textId="77777777" w:rsidR="008028B9" w:rsidRPr="008028B9" w:rsidRDefault="008028B9" w:rsidP="008028B9">
      <w:pPr>
        <w:spacing w:after="0" w:line="240" w:lineRule="auto"/>
        <w:ind w:left="357"/>
        <w:jc w:val="both"/>
        <w:rPr>
          <w:rFonts w:ascii="Times New Roman" w:eastAsia="Times New Roman" w:hAnsi="Times New Roman" w:cs="Times New Roman"/>
          <w:sz w:val="24"/>
          <w:szCs w:val="24"/>
          <w:lang w:val="fr-FR" w:eastAsia="fr-FR"/>
        </w:rPr>
      </w:pPr>
    </w:p>
    <w:p w14:paraId="03605C1C" w14:textId="615AB1F1" w:rsidR="008028B9" w:rsidRPr="00E50D79" w:rsidRDefault="008028B9" w:rsidP="008028B9">
      <w:pPr>
        <w:spacing w:after="0" w:line="240" w:lineRule="auto"/>
        <w:jc w:val="both"/>
        <w:rPr>
          <w:rFonts w:ascii="Times New Roman" w:eastAsia="Times New Roman" w:hAnsi="Times New Roman" w:cs="Times New Roman"/>
          <w:b/>
          <w:bCs/>
          <w:lang w:val="fr-FR" w:eastAsia="fr-FR"/>
        </w:rPr>
      </w:pPr>
      <w:r w:rsidRPr="008028B9">
        <w:rPr>
          <w:rFonts w:ascii="Times New Roman" w:eastAsia="Times New Roman" w:hAnsi="Times New Roman" w:cs="Times New Roman"/>
          <w:b/>
          <w:bCs/>
          <w:lang w:val="fr-FR" w:eastAsia="fr-FR"/>
        </w:rPr>
        <w:t>Aspect opérationnel sur le terrain et suivi des recommandations</w:t>
      </w:r>
    </w:p>
    <w:p w14:paraId="22BA4AC2" w14:textId="77777777" w:rsidR="008028B9" w:rsidRPr="008028B9" w:rsidRDefault="008028B9" w:rsidP="008028B9">
      <w:pPr>
        <w:numPr>
          <w:ilvl w:val="0"/>
          <w:numId w:val="16"/>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procéder à des missions d’audit opérationnel (principalement vérifications physiques des activités à tous les niveaux) conformément au planning de contrôle validé et selon une approche basée sur les risques</w:t>
      </w:r>
    </w:p>
    <w:p w14:paraId="5FD2AADF" w14:textId="77777777" w:rsidR="008028B9" w:rsidRPr="008028B9" w:rsidRDefault="008028B9" w:rsidP="008028B9">
      <w:pPr>
        <w:numPr>
          <w:ilvl w:val="0"/>
          <w:numId w:val="16"/>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vérifier le respect de la périodicité d’envoi des informations entre l’UCP et ses partenaires</w:t>
      </w:r>
    </w:p>
    <w:p w14:paraId="2FF22845" w14:textId="77777777" w:rsidR="008028B9" w:rsidRPr="008028B9" w:rsidRDefault="008028B9" w:rsidP="008028B9">
      <w:pPr>
        <w:numPr>
          <w:ilvl w:val="0"/>
          <w:numId w:val="16"/>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s’assurer que les structures partenaires (Agences d’exécution, Ministères, autres organismes…) collaborent dans la fourniture d’informations aux démembrements du projet au niveau central et autre.</w:t>
      </w:r>
    </w:p>
    <w:p w14:paraId="77FFB12F" w14:textId="77777777" w:rsidR="008028B9" w:rsidRPr="008028B9" w:rsidRDefault="008028B9" w:rsidP="008028B9">
      <w:pPr>
        <w:numPr>
          <w:ilvl w:val="0"/>
          <w:numId w:val="16"/>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appuyer les acteurs intervenants dans le Projet à la maîtrise des procédures </w:t>
      </w:r>
    </w:p>
    <w:p w14:paraId="273D5B47" w14:textId="77777777" w:rsidR="008028B9" w:rsidRPr="008028B9" w:rsidRDefault="008028B9" w:rsidP="008028B9">
      <w:pPr>
        <w:numPr>
          <w:ilvl w:val="0"/>
          <w:numId w:val="16"/>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collaborer avec les auditeurs externes et assurer le suivi de leurs recommandations ;</w:t>
      </w:r>
    </w:p>
    <w:p w14:paraId="77E3685D" w14:textId="77777777" w:rsidR="008028B9" w:rsidRPr="008028B9" w:rsidRDefault="008028B9" w:rsidP="008028B9">
      <w:pPr>
        <w:numPr>
          <w:ilvl w:val="0"/>
          <w:numId w:val="16"/>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collaborer avec les missions de supervision de la Banque mondiale et assurer le suivi de leurs recommandations.</w:t>
      </w:r>
    </w:p>
    <w:p w14:paraId="6A27B31D" w14:textId="77777777" w:rsidR="008028B9" w:rsidRPr="008028B9" w:rsidRDefault="008028B9" w:rsidP="008028B9">
      <w:pPr>
        <w:spacing w:after="0" w:line="240" w:lineRule="auto"/>
        <w:jc w:val="both"/>
        <w:rPr>
          <w:rFonts w:ascii="Times New Roman" w:eastAsia="Times New Roman" w:hAnsi="Times New Roman" w:cs="Times New Roman"/>
          <w:lang w:val="fr-FR" w:eastAsia="fr-FR"/>
        </w:rPr>
      </w:pPr>
    </w:p>
    <w:p w14:paraId="100F5F24" w14:textId="77777777" w:rsidR="008028B9" w:rsidRPr="008028B9" w:rsidRDefault="008028B9" w:rsidP="008028B9">
      <w:pPr>
        <w:spacing w:after="0" w:line="240" w:lineRule="auto"/>
        <w:jc w:val="both"/>
        <w:rPr>
          <w:rFonts w:ascii="Times New Roman" w:eastAsia="Times New Roman" w:hAnsi="Times New Roman" w:cs="Times New Roman"/>
          <w:b/>
          <w:bCs/>
          <w:lang w:val="fr-FR" w:eastAsia="fr-FR"/>
        </w:rPr>
      </w:pPr>
      <w:r w:rsidRPr="008028B9">
        <w:rPr>
          <w:rFonts w:ascii="Times New Roman" w:eastAsia="Times New Roman" w:hAnsi="Times New Roman" w:cs="Times New Roman"/>
          <w:b/>
          <w:bCs/>
          <w:lang w:val="fr-FR" w:eastAsia="fr-FR"/>
        </w:rPr>
        <w:t>Aspect rapportage et communication</w:t>
      </w:r>
    </w:p>
    <w:p w14:paraId="3338FBE0" w14:textId="77777777" w:rsidR="008028B9" w:rsidRDefault="008028B9" w:rsidP="008028B9">
      <w:pPr>
        <w:numPr>
          <w:ilvl w:val="0"/>
          <w:numId w:val="16"/>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rédiger des rapports trimestriels (ou selon toute autre périodicité convenue en conformité avec le plan d’audit) à destination du coordinateur comportant les contrôles menés, les résultats et les recommandations d’amélioration adéquates, les réponses des audités ainsi que le suivi des recommandations antérieures</w:t>
      </w:r>
    </w:p>
    <w:p w14:paraId="44256673" w14:textId="6C311D2B" w:rsidR="00512D54" w:rsidRPr="008028B9" w:rsidRDefault="008028B9" w:rsidP="008028B9">
      <w:pPr>
        <w:numPr>
          <w:ilvl w:val="0"/>
          <w:numId w:val="16"/>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rédiger des rapports annuels à l’attention du comité de pilotage (CP) en toute indépendance</w:t>
      </w:r>
      <w:r w:rsidR="00512D54" w:rsidRPr="008028B9">
        <w:rPr>
          <w:rFonts w:ascii="Times New Roman" w:eastAsia="Times New Roman" w:hAnsi="Times New Roman" w:cs="Times New Roman"/>
          <w:u w:val="single"/>
          <w:lang w:val="fr-FR" w:eastAsia="fr-FR"/>
        </w:rPr>
        <w:t xml:space="preserve"> </w:t>
      </w:r>
    </w:p>
    <w:p w14:paraId="7FF47D7F" w14:textId="77777777" w:rsidR="00512D54" w:rsidRDefault="00512D54" w:rsidP="00512D54">
      <w:pPr>
        <w:widowControl w:val="0"/>
        <w:suppressAutoHyphens/>
        <w:overflowPunct w:val="0"/>
        <w:autoSpaceDE w:val="0"/>
        <w:autoSpaceDN w:val="0"/>
        <w:spacing w:after="0" w:line="276" w:lineRule="auto"/>
        <w:jc w:val="both"/>
        <w:textAlignment w:val="baseline"/>
        <w:rPr>
          <w:rFonts w:ascii="Times New Roman" w:eastAsia="Times New Roman" w:hAnsi="Times New Roman" w:cs="Times New Roman"/>
          <w:b/>
          <w:bCs/>
          <w:kern w:val="3"/>
          <w:u w:val="single"/>
          <w:lang w:val="fr-FR" w:eastAsia="fr-FR"/>
        </w:rPr>
      </w:pPr>
    </w:p>
    <w:p w14:paraId="617F6A5E" w14:textId="74B23DD8" w:rsidR="00512D54" w:rsidRDefault="00512D54" w:rsidP="00E50D79">
      <w:pPr>
        <w:widowControl w:val="0"/>
        <w:suppressAutoHyphens/>
        <w:overflowPunct w:val="0"/>
        <w:autoSpaceDE w:val="0"/>
        <w:autoSpaceDN w:val="0"/>
        <w:spacing w:after="0" w:line="276" w:lineRule="auto"/>
        <w:jc w:val="both"/>
        <w:textAlignment w:val="baseline"/>
        <w:rPr>
          <w:rFonts w:ascii="Times New Roman" w:eastAsia="Times New Roman" w:hAnsi="Times New Roman" w:cs="Times New Roman"/>
          <w:b/>
          <w:bCs/>
          <w:kern w:val="3"/>
          <w:u w:val="single"/>
          <w:lang w:val="fr-FR" w:eastAsia="fr-FR"/>
        </w:rPr>
      </w:pPr>
      <w:r w:rsidRPr="0034287F">
        <w:rPr>
          <w:rFonts w:ascii="Times New Roman" w:eastAsia="Times New Roman" w:hAnsi="Times New Roman" w:cs="Times New Roman"/>
          <w:b/>
          <w:bCs/>
          <w:kern w:val="3"/>
          <w:u w:val="single"/>
          <w:lang w:val="fr-FR" w:eastAsia="fr-FR"/>
        </w:rPr>
        <w:t xml:space="preserve">PROFIL </w:t>
      </w:r>
      <w:r>
        <w:rPr>
          <w:rFonts w:ascii="Times New Roman" w:eastAsia="Times New Roman" w:hAnsi="Times New Roman" w:cs="Times New Roman"/>
          <w:b/>
          <w:bCs/>
          <w:kern w:val="3"/>
          <w:u w:val="single"/>
          <w:lang w:val="fr-FR" w:eastAsia="fr-FR"/>
        </w:rPr>
        <w:t>DE L’</w:t>
      </w:r>
      <w:r w:rsidRPr="00512D54">
        <w:rPr>
          <w:rFonts w:ascii="Times New Roman" w:eastAsia="Times New Roman" w:hAnsi="Times New Roman" w:cs="Times New Roman"/>
          <w:b/>
          <w:bCs/>
          <w:kern w:val="3"/>
          <w:u w:val="single"/>
          <w:lang w:val="fr-FR" w:eastAsia="fr-FR"/>
        </w:rPr>
        <w:t>AUDITEUR INTERNE</w:t>
      </w:r>
      <w:r w:rsidRPr="00371793">
        <w:rPr>
          <w:rFonts w:ascii="Times New Roman" w:eastAsia="Times New Roman" w:hAnsi="Times New Roman" w:cs="Times New Roman"/>
          <w:b/>
          <w:bCs/>
          <w:kern w:val="3"/>
          <w:u w:val="single"/>
          <w:lang w:val="fr-FR" w:eastAsia="fr-FR"/>
        </w:rPr>
        <w:t xml:space="preserve"> </w:t>
      </w:r>
    </w:p>
    <w:p w14:paraId="510E6E1F" w14:textId="336086A5" w:rsidR="008028B9" w:rsidRPr="008028B9" w:rsidRDefault="008028B9" w:rsidP="008028B9">
      <w:pPr>
        <w:spacing w:after="0" w:line="240" w:lineRule="auto"/>
        <w:ind w:firstLine="360"/>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L’Auditeur Interne devra avoir les qualifications minimales suivantes :</w:t>
      </w:r>
    </w:p>
    <w:p w14:paraId="31A38044" w14:textId="3EF8288A" w:rsidR="008028B9" w:rsidRPr="008028B9" w:rsidRDefault="008028B9" w:rsidP="008028B9">
      <w:pPr>
        <w:numPr>
          <w:ilvl w:val="0"/>
          <w:numId w:val="17"/>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au moins Bac+5 en audit et contrôle de gestion et/ou en comptabilité ;</w:t>
      </w:r>
    </w:p>
    <w:p w14:paraId="687C84D8" w14:textId="2551501A" w:rsidR="008028B9" w:rsidRPr="008028B9" w:rsidRDefault="008028B9" w:rsidP="008028B9">
      <w:pPr>
        <w:numPr>
          <w:ilvl w:val="0"/>
          <w:numId w:val="17"/>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xml:space="preserve">une expérience pratique d’au moins 5 ans en tant qu’auditeur interne </w:t>
      </w:r>
    </w:p>
    <w:p w14:paraId="0C015200" w14:textId="1E19124A" w:rsidR="008028B9" w:rsidRPr="008028B9" w:rsidRDefault="008028B9" w:rsidP="008028B9">
      <w:pPr>
        <w:numPr>
          <w:ilvl w:val="0"/>
          <w:numId w:val="17"/>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 xml:space="preserve">une expérience professionnelle de 10 ans </w:t>
      </w:r>
      <w:r w:rsidR="00232D7F">
        <w:rPr>
          <w:rFonts w:ascii="Times New Roman" w:eastAsia="Times New Roman" w:hAnsi="Times New Roman" w:cs="Times New Roman"/>
          <w:lang w:val="fr-FR" w:eastAsia="fr-FR"/>
        </w:rPr>
        <w:t xml:space="preserve">dont </w:t>
      </w:r>
      <w:r w:rsidRPr="008028B9">
        <w:rPr>
          <w:rFonts w:ascii="Times New Roman" w:eastAsia="Times New Roman" w:hAnsi="Times New Roman" w:cs="Times New Roman"/>
          <w:lang w:val="fr-FR" w:eastAsia="fr-FR"/>
        </w:rPr>
        <w:t xml:space="preserve">au moins cinq (5) ans en tant qu’auditeur interne, Comptable Principal, Chef Comptable, ou Contrôleur de gestion dans   un projet de développement financé par notamment la Banque mondiale ou la BAD ou auditeur au sein d’un cabinet d’expertise comptable et avoir réalisé des missions d’audit dans des projets de développement financé par la Banque mondiale ou la BAD </w:t>
      </w:r>
    </w:p>
    <w:p w14:paraId="29B38352" w14:textId="77777777" w:rsidR="008028B9" w:rsidRPr="008028B9" w:rsidRDefault="008028B9" w:rsidP="008028B9">
      <w:pPr>
        <w:numPr>
          <w:ilvl w:val="0"/>
          <w:numId w:val="17"/>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Une expérience en cabinet d’audit et expertise comptable serait un atout ;</w:t>
      </w:r>
    </w:p>
    <w:p w14:paraId="05846ECD" w14:textId="434DB825" w:rsidR="008028B9" w:rsidRPr="00D23916" w:rsidRDefault="008028B9" w:rsidP="00D23916">
      <w:pPr>
        <w:numPr>
          <w:ilvl w:val="0"/>
          <w:numId w:val="17"/>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Avoir une grande intégrité morale ;</w:t>
      </w:r>
      <w:r w:rsidR="00D23916">
        <w:rPr>
          <w:rFonts w:ascii="Times New Roman" w:eastAsia="Times New Roman" w:hAnsi="Times New Roman" w:cs="Times New Roman"/>
          <w:lang w:val="fr-FR" w:eastAsia="fr-FR"/>
        </w:rPr>
        <w:t xml:space="preserve"> </w:t>
      </w:r>
      <w:r w:rsidRPr="00D23916">
        <w:rPr>
          <w:rFonts w:ascii="Times New Roman" w:eastAsia="Times New Roman" w:hAnsi="Times New Roman" w:cs="Times New Roman"/>
          <w:lang w:val="fr-FR" w:eastAsia="fr-FR"/>
        </w:rPr>
        <w:t>une bonne connaissance des procédures de la Banque Mondiale serait un atout</w:t>
      </w:r>
      <w:r w:rsidR="00D23916" w:rsidRPr="00D23916">
        <w:rPr>
          <w:rFonts w:ascii="Times New Roman" w:eastAsia="Times New Roman" w:hAnsi="Times New Roman" w:cs="Times New Roman"/>
          <w:lang w:val="fr-FR" w:eastAsia="fr-FR"/>
        </w:rPr>
        <w:t xml:space="preserve"> ; une</w:t>
      </w:r>
      <w:r w:rsidRPr="00D23916">
        <w:rPr>
          <w:rFonts w:ascii="Times New Roman" w:eastAsia="Times New Roman" w:hAnsi="Times New Roman" w:cs="Times New Roman"/>
          <w:lang w:val="fr-FR" w:eastAsia="fr-FR"/>
        </w:rPr>
        <w:t xml:space="preserve"> bonne capacité rédactionnelle ;</w:t>
      </w:r>
    </w:p>
    <w:p w14:paraId="1AC119A8" w14:textId="1F19472B" w:rsidR="008028B9" w:rsidRPr="00D23916" w:rsidRDefault="008028B9" w:rsidP="00D23916">
      <w:pPr>
        <w:numPr>
          <w:ilvl w:val="0"/>
          <w:numId w:val="17"/>
        </w:numPr>
        <w:spacing w:after="0" w:line="240" w:lineRule="auto"/>
        <w:jc w:val="both"/>
        <w:rPr>
          <w:rFonts w:ascii="Times New Roman" w:eastAsia="Times New Roman" w:hAnsi="Times New Roman" w:cs="Times New Roman"/>
          <w:lang w:val="fr-FR" w:eastAsia="fr-FR"/>
        </w:rPr>
      </w:pPr>
      <w:r w:rsidRPr="008028B9">
        <w:rPr>
          <w:rFonts w:ascii="Times New Roman" w:eastAsia="Times New Roman" w:hAnsi="Times New Roman" w:cs="Times New Roman"/>
          <w:lang w:val="fr-FR" w:eastAsia="fr-FR"/>
        </w:rPr>
        <w:t>Avoir une bonne connaissance de l’outil informatique (Word, Excel, logiciels de comptabilité…)</w:t>
      </w:r>
      <w:r w:rsidR="00D23916">
        <w:rPr>
          <w:rFonts w:ascii="Times New Roman" w:eastAsia="Times New Roman" w:hAnsi="Times New Roman" w:cs="Times New Roman"/>
          <w:lang w:val="fr-FR" w:eastAsia="fr-FR"/>
        </w:rPr>
        <w:t xml:space="preserve"> ; </w:t>
      </w:r>
      <w:r w:rsidRPr="00D23916">
        <w:rPr>
          <w:rFonts w:ascii="Times New Roman" w:eastAsia="Times New Roman" w:hAnsi="Times New Roman" w:cs="Times New Roman"/>
          <w:lang w:val="fr-FR" w:eastAsia="fr-FR"/>
        </w:rPr>
        <w:t>la maitrise du système COSO serait un atout.</w:t>
      </w:r>
    </w:p>
    <w:p w14:paraId="72EC197C" w14:textId="77777777" w:rsidR="00597D6D" w:rsidRPr="008028B9" w:rsidRDefault="00597D6D" w:rsidP="00597D6D">
      <w:pPr>
        <w:spacing w:after="0" w:line="240" w:lineRule="auto"/>
        <w:ind w:left="720"/>
        <w:jc w:val="both"/>
        <w:rPr>
          <w:rFonts w:ascii="Times New Roman" w:eastAsia="Times New Roman" w:hAnsi="Times New Roman" w:cs="Times New Roman"/>
          <w:lang w:val="fr-FR" w:eastAsia="fr-FR"/>
        </w:rPr>
      </w:pPr>
    </w:p>
    <w:p w14:paraId="12827BD0" w14:textId="4B6DA65F" w:rsidR="00597D6D" w:rsidRPr="00470783" w:rsidRDefault="00597D6D" w:rsidP="00597D6D">
      <w:pPr>
        <w:spacing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b/>
          <w:spacing w:val="-2"/>
          <w:u w:val="single"/>
          <w:lang w:val="fr-FR" w:eastAsia="fr-FR"/>
        </w:rPr>
        <w:t xml:space="preserve">SELECTION DE CONSULTANTS : </w:t>
      </w:r>
      <w:r>
        <w:rPr>
          <w:rFonts w:ascii="Times New Roman" w:eastAsia="Times New Roman" w:hAnsi="Times New Roman" w:cs="Times New Roman"/>
          <w:b/>
          <w:spacing w:val="-2"/>
          <w:u w:val="single"/>
          <w:lang w:val="fr-FR" w:eastAsia="fr-FR"/>
        </w:rPr>
        <w:t xml:space="preserve">UN (01) </w:t>
      </w:r>
      <w:r w:rsidRPr="00597D6D">
        <w:rPr>
          <w:rFonts w:ascii="Times New Roman" w:eastAsia="Times New Roman" w:hAnsi="Times New Roman" w:cs="Times New Roman"/>
          <w:b/>
          <w:spacing w:val="-2"/>
          <w:u w:val="single"/>
          <w:lang w:val="fr-FR" w:eastAsia="fr-FR"/>
        </w:rPr>
        <w:t>ASSISTANT AU COMPTABLE (UGP)</w:t>
      </w:r>
    </w:p>
    <w:p w14:paraId="32D49888" w14:textId="777C18EA" w:rsidR="00597D6D" w:rsidRPr="0034287F" w:rsidRDefault="00597D6D" w:rsidP="00597D6D">
      <w:pPr>
        <w:spacing w:after="0"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lang w:val="fr-FR" w:eastAsia="fr-FR"/>
        </w:rPr>
        <w:t xml:space="preserve">Pour le recrutement d’une /un </w:t>
      </w:r>
      <w:r w:rsidRPr="00597D6D">
        <w:rPr>
          <w:rFonts w:ascii="Times New Roman" w:eastAsia="Times New Roman" w:hAnsi="Times New Roman" w:cs="Times New Roman"/>
          <w:lang w:val="fr-FR" w:eastAsia="fr-FR"/>
        </w:rPr>
        <w:t>Assistant au Comptable (</w:t>
      </w:r>
      <w:r w:rsidR="00D23916" w:rsidRPr="00597D6D">
        <w:rPr>
          <w:rFonts w:ascii="Times New Roman" w:eastAsia="Times New Roman" w:hAnsi="Times New Roman" w:cs="Times New Roman"/>
          <w:lang w:val="fr-FR" w:eastAsia="fr-FR"/>
        </w:rPr>
        <w:t>UGP)</w:t>
      </w:r>
      <w:r w:rsidR="00D23916">
        <w:rPr>
          <w:rFonts w:ascii="Times New Roman" w:eastAsia="Times New Roman" w:hAnsi="Times New Roman" w:cs="Times New Roman"/>
          <w:lang w:val="fr-FR" w:eastAsia="fr-FR"/>
        </w:rPr>
        <w:t xml:space="preserve"> pour</w:t>
      </w:r>
      <w:r w:rsidRPr="0034287F">
        <w:rPr>
          <w:rFonts w:ascii="Times New Roman" w:eastAsia="Times New Roman" w:hAnsi="Times New Roman" w:cs="Times New Roman"/>
          <w:lang w:val="fr-FR" w:eastAsia="fr-FR"/>
        </w:rPr>
        <w:t xml:space="preserve"> la Plateforme Intégrée pour la Sécurité de l’Eau au Niger (PISEN)</w:t>
      </w:r>
    </w:p>
    <w:p w14:paraId="767C7C03" w14:textId="0C17AC2C" w:rsidR="00597D6D" w:rsidRPr="00597D6D" w:rsidRDefault="00597D6D" w:rsidP="00D23916">
      <w:pPr>
        <w:jc w:val="both"/>
        <w:rPr>
          <w:rFonts w:ascii="Times New Roman" w:eastAsia="Times New Roman" w:hAnsi="Times New Roman" w:cs="Times New Roman"/>
          <w:bCs/>
          <w:lang w:val="fr-FR" w:eastAsia="fr-FR"/>
        </w:rPr>
      </w:pPr>
      <w:r w:rsidRPr="0034287F">
        <w:rPr>
          <w:rFonts w:ascii="Times New Roman" w:eastAsia="Times New Roman" w:hAnsi="Times New Roman" w:cs="Times New Roman"/>
          <w:u w:val="single"/>
          <w:lang w:val="fr-FR" w:eastAsia="fr-FR"/>
        </w:rPr>
        <w:t>Les services de consultant (« Services ») comprennent :</w:t>
      </w:r>
      <w:r w:rsidRPr="008028B9">
        <w:rPr>
          <w:rFonts w:ascii="Times New Roman" w:eastAsia="Times New Roman" w:hAnsi="Times New Roman" w:cs="Times New Roman"/>
          <w:sz w:val="24"/>
          <w:szCs w:val="24"/>
          <w:lang w:val="fr-FR" w:eastAsia="fr-FR"/>
        </w:rPr>
        <w:t xml:space="preserve"> </w:t>
      </w:r>
      <w:r w:rsidR="004E77F3" w:rsidRPr="004E77F3">
        <w:rPr>
          <w:rFonts w:ascii="Times New Roman" w:eastAsia="Times New Roman" w:hAnsi="Times New Roman" w:cs="Times New Roman"/>
          <w:lang w:val="fr-FR" w:eastAsia="fr-FR"/>
        </w:rPr>
        <w:t xml:space="preserve">rattaché directement au comptable principal et sous la supervision du responsable administratif et financier (raf), </w:t>
      </w:r>
      <w:proofErr w:type="spellStart"/>
      <w:r w:rsidR="004E77F3" w:rsidRPr="004E77F3">
        <w:rPr>
          <w:rFonts w:ascii="Times New Roman" w:eastAsia="Times New Roman" w:hAnsi="Times New Roman" w:cs="Times New Roman"/>
          <w:lang w:val="fr-FR" w:eastAsia="fr-FR"/>
        </w:rPr>
        <w:t>l’acp</w:t>
      </w:r>
      <w:proofErr w:type="spellEnd"/>
      <w:r w:rsidR="004E77F3" w:rsidRPr="004E77F3">
        <w:rPr>
          <w:rFonts w:ascii="Times New Roman" w:eastAsia="Times New Roman" w:hAnsi="Times New Roman" w:cs="Times New Roman"/>
          <w:lang w:val="fr-FR" w:eastAsia="fr-FR"/>
        </w:rPr>
        <w:t xml:space="preserve"> a pour mission d’assurer les attributions suivantes :</w:t>
      </w:r>
    </w:p>
    <w:p w14:paraId="60C95867" w14:textId="6ED4D01A" w:rsidR="00597D6D" w:rsidRPr="00D23916" w:rsidRDefault="004E77F3" w:rsidP="00D23916">
      <w:pPr>
        <w:spacing w:after="0" w:line="240" w:lineRule="auto"/>
        <w:ind w:firstLine="708"/>
        <w:jc w:val="both"/>
        <w:rPr>
          <w:rFonts w:ascii="Times New Roman" w:eastAsia="Times New Roman" w:hAnsi="Times New Roman" w:cs="Times New Roman"/>
          <w:b/>
          <w:bCs/>
          <w:lang w:val="fr-FR" w:eastAsia="fr-FR"/>
        </w:rPr>
      </w:pPr>
      <w:r w:rsidRPr="004E77F3">
        <w:rPr>
          <w:rFonts w:ascii="Times New Roman" w:eastAsia="Times New Roman" w:hAnsi="Times New Roman" w:cs="Times New Roman"/>
          <w:b/>
          <w:bCs/>
          <w:lang w:val="fr-FR" w:eastAsia="fr-FR"/>
        </w:rPr>
        <w:lastRenderedPageBreak/>
        <w:t xml:space="preserve">3.1. </w:t>
      </w:r>
      <w:proofErr w:type="gramStart"/>
      <w:r w:rsidRPr="004E77F3">
        <w:rPr>
          <w:rFonts w:ascii="Times New Roman" w:eastAsia="Times New Roman" w:hAnsi="Times New Roman" w:cs="Times New Roman"/>
          <w:b/>
          <w:bCs/>
          <w:lang w:val="fr-FR" w:eastAsia="fr-FR"/>
        </w:rPr>
        <w:t>gestion</w:t>
      </w:r>
      <w:proofErr w:type="gramEnd"/>
      <w:r w:rsidRPr="004E77F3">
        <w:rPr>
          <w:rFonts w:ascii="Times New Roman" w:eastAsia="Times New Roman" w:hAnsi="Times New Roman" w:cs="Times New Roman"/>
          <w:b/>
          <w:bCs/>
          <w:lang w:val="fr-FR" w:eastAsia="fr-FR"/>
        </w:rPr>
        <w:t xml:space="preserve"> comptable</w:t>
      </w:r>
    </w:p>
    <w:p w14:paraId="76CAC9E8" w14:textId="75406277" w:rsidR="00597D6D" w:rsidRPr="00D23916" w:rsidRDefault="004E77F3" w:rsidP="00D23916">
      <w:pPr>
        <w:spacing w:after="0" w:line="240" w:lineRule="auto"/>
        <w:ind w:left="708" w:firstLine="708"/>
        <w:jc w:val="both"/>
        <w:rPr>
          <w:rFonts w:ascii="Times New Roman" w:eastAsia="Times New Roman" w:hAnsi="Times New Roman" w:cs="Times New Roman"/>
          <w:b/>
          <w:bCs/>
          <w:lang w:val="fr-FR" w:eastAsia="fr-FR"/>
        </w:rPr>
      </w:pPr>
      <w:r w:rsidRPr="004E77F3">
        <w:rPr>
          <w:rFonts w:ascii="Times New Roman" w:eastAsia="Times New Roman" w:hAnsi="Times New Roman" w:cs="Times New Roman"/>
          <w:b/>
          <w:bCs/>
          <w:lang w:val="fr-FR" w:eastAsia="fr-FR"/>
        </w:rPr>
        <w:t xml:space="preserve">3.1.1. </w:t>
      </w:r>
      <w:proofErr w:type="gramStart"/>
      <w:r w:rsidRPr="004E77F3">
        <w:rPr>
          <w:rFonts w:ascii="Times New Roman" w:eastAsia="Times New Roman" w:hAnsi="Times New Roman" w:cs="Times New Roman"/>
          <w:b/>
          <w:bCs/>
          <w:lang w:val="fr-FR" w:eastAsia="fr-FR"/>
        </w:rPr>
        <w:t>assurer</w:t>
      </w:r>
      <w:proofErr w:type="gramEnd"/>
      <w:r w:rsidRPr="004E77F3">
        <w:rPr>
          <w:rFonts w:ascii="Times New Roman" w:eastAsia="Times New Roman" w:hAnsi="Times New Roman" w:cs="Times New Roman"/>
          <w:b/>
          <w:bCs/>
          <w:lang w:val="fr-FR" w:eastAsia="fr-FR"/>
        </w:rPr>
        <w:t xml:space="preserve"> le traitement comptable et analytique des opérations :</w:t>
      </w:r>
    </w:p>
    <w:p w14:paraId="5CB0CF40" w14:textId="1D863021" w:rsidR="00597D6D" w:rsidRPr="00597D6D" w:rsidRDefault="004E77F3" w:rsidP="00597D6D">
      <w:pPr>
        <w:numPr>
          <w:ilvl w:val="0"/>
          <w:numId w:val="18"/>
        </w:numPr>
        <w:spacing w:after="0" w:line="240" w:lineRule="auto"/>
        <w:jc w:val="both"/>
        <w:rPr>
          <w:rFonts w:ascii="Times New Roman" w:eastAsia="Times New Roman" w:hAnsi="Times New Roman" w:cs="Times New Roman"/>
          <w:lang w:val="fr-FR" w:eastAsia="fr-FR"/>
        </w:rPr>
      </w:pPr>
      <w:r w:rsidRPr="004E77F3">
        <w:rPr>
          <w:rFonts w:ascii="Times New Roman" w:eastAsia="Times New Roman" w:hAnsi="Times New Roman" w:cs="Times New Roman"/>
          <w:lang w:val="fr-FR" w:eastAsia="fr-FR"/>
        </w:rPr>
        <w:t xml:space="preserve">centraliser tous les documents comptables et pièces justificatives ;  </w:t>
      </w:r>
    </w:p>
    <w:p w14:paraId="060BC1C4" w14:textId="726692C6" w:rsidR="00597D6D" w:rsidRPr="00597D6D" w:rsidRDefault="004E77F3" w:rsidP="00597D6D">
      <w:pPr>
        <w:numPr>
          <w:ilvl w:val="0"/>
          <w:numId w:val="18"/>
        </w:numPr>
        <w:spacing w:after="0" w:line="240" w:lineRule="auto"/>
        <w:jc w:val="both"/>
        <w:rPr>
          <w:rFonts w:ascii="Times New Roman" w:eastAsia="Times New Roman" w:hAnsi="Times New Roman" w:cs="Times New Roman"/>
          <w:lang w:val="fr-FR" w:eastAsia="fr-FR"/>
        </w:rPr>
      </w:pPr>
      <w:proofErr w:type="spellStart"/>
      <w:r w:rsidRPr="004E77F3">
        <w:rPr>
          <w:rFonts w:ascii="Times New Roman" w:eastAsia="Times New Roman" w:hAnsi="Times New Roman" w:cs="Times New Roman"/>
          <w:lang w:val="fr-FR" w:eastAsia="fr-FR"/>
        </w:rPr>
        <w:t>etablir</w:t>
      </w:r>
      <w:proofErr w:type="spellEnd"/>
      <w:r w:rsidRPr="004E77F3">
        <w:rPr>
          <w:rFonts w:ascii="Times New Roman" w:eastAsia="Times New Roman" w:hAnsi="Times New Roman" w:cs="Times New Roman"/>
          <w:lang w:val="fr-FR" w:eastAsia="fr-FR"/>
        </w:rPr>
        <w:t xml:space="preserve"> la fiche d’imputation des opérations de l’unité de coordination régionale et apposer les imputations analytique, comptable et budgétaire suivant les composantes d’activités et les catégories de financement ;</w:t>
      </w:r>
    </w:p>
    <w:p w14:paraId="0C1524D1" w14:textId="48C92F8B" w:rsidR="00597D6D" w:rsidRPr="00597D6D" w:rsidRDefault="004E77F3" w:rsidP="00597D6D">
      <w:pPr>
        <w:numPr>
          <w:ilvl w:val="0"/>
          <w:numId w:val="18"/>
        </w:numPr>
        <w:spacing w:after="0" w:line="240" w:lineRule="auto"/>
        <w:jc w:val="both"/>
        <w:rPr>
          <w:rFonts w:ascii="Times New Roman" w:eastAsia="Times New Roman" w:hAnsi="Times New Roman" w:cs="Times New Roman"/>
          <w:lang w:val="fr-FR" w:eastAsia="fr-FR"/>
        </w:rPr>
      </w:pPr>
      <w:r w:rsidRPr="004E77F3">
        <w:rPr>
          <w:rFonts w:ascii="Times New Roman" w:eastAsia="Times New Roman" w:hAnsi="Times New Roman" w:cs="Times New Roman"/>
          <w:lang w:val="fr-FR" w:eastAsia="fr-FR"/>
        </w:rPr>
        <w:t xml:space="preserve">relancer tout retard de transmission de documents comptables provenant des volets techniques ; </w:t>
      </w:r>
    </w:p>
    <w:p w14:paraId="22322AA3" w14:textId="378D527D" w:rsidR="00597D6D" w:rsidRPr="00597D6D" w:rsidRDefault="004E77F3" w:rsidP="00597D6D">
      <w:pPr>
        <w:numPr>
          <w:ilvl w:val="0"/>
          <w:numId w:val="18"/>
        </w:numPr>
        <w:spacing w:after="0" w:line="240" w:lineRule="auto"/>
        <w:jc w:val="both"/>
        <w:rPr>
          <w:rFonts w:ascii="Times New Roman" w:eastAsia="Times New Roman" w:hAnsi="Times New Roman" w:cs="Times New Roman"/>
          <w:lang w:val="fr-FR" w:eastAsia="fr-FR"/>
        </w:rPr>
      </w:pPr>
      <w:r w:rsidRPr="004E77F3">
        <w:rPr>
          <w:rFonts w:ascii="Times New Roman" w:eastAsia="Times New Roman" w:hAnsi="Times New Roman" w:cs="Times New Roman"/>
          <w:lang w:val="fr-FR" w:eastAsia="fr-FR"/>
        </w:rPr>
        <w:t xml:space="preserve">classer les dossiers de paiement suivant un ordre chronologique ; </w:t>
      </w:r>
    </w:p>
    <w:p w14:paraId="799A7857" w14:textId="41EC9BE3" w:rsidR="00597D6D" w:rsidRPr="00597D6D" w:rsidRDefault="004E77F3" w:rsidP="00597D6D">
      <w:pPr>
        <w:numPr>
          <w:ilvl w:val="0"/>
          <w:numId w:val="18"/>
        </w:numPr>
        <w:spacing w:after="0" w:line="240" w:lineRule="auto"/>
        <w:jc w:val="both"/>
        <w:rPr>
          <w:rFonts w:ascii="Times New Roman" w:eastAsia="Times New Roman" w:hAnsi="Times New Roman" w:cs="Times New Roman"/>
          <w:lang w:val="fr-FR" w:eastAsia="fr-FR"/>
        </w:rPr>
      </w:pPr>
      <w:r w:rsidRPr="004E77F3">
        <w:rPr>
          <w:rFonts w:ascii="Times New Roman" w:eastAsia="Times New Roman" w:hAnsi="Times New Roman" w:cs="Times New Roman"/>
          <w:lang w:val="fr-FR" w:eastAsia="fr-FR"/>
        </w:rPr>
        <w:t xml:space="preserve">classer les pièces comptables selon le mode de référence interne des pièces par journaux auxiliaires ; </w:t>
      </w:r>
    </w:p>
    <w:p w14:paraId="3607AC99" w14:textId="068FB7C7" w:rsidR="00597D6D" w:rsidRPr="00597D6D" w:rsidRDefault="004E77F3" w:rsidP="00597D6D">
      <w:pPr>
        <w:numPr>
          <w:ilvl w:val="0"/>
          <w:numId w:val="18"/>
        </w:numPr>
        <w:spacing w:after="0" w:line="240" w:lineRule="auto"/>
        <w:jc w:val="both"/>
        <w:rPr>
          <w:rFonts w:ascii="Times New Roman" w:eastAsia="Times New Roman" w:hAnsi="Times New Roman" w:cs="Times New Roman"/>
          <w:lang w:val="fr-FR" w:eastAsia="fr-FR"/>
        </w:rPr>
      </w:pPr>
      <w:r w:rsidRPr="004E77F3">
        <w:rPr>
          <w:rFonts w:ascii="Times New Roman" w:eastAsia="Times New Roman" w:hAnsi="Times New Roman" w:cs="Times New Roman"/>
          <w:lang w:val="fr-FR" w:eastAsia="fr-FR"/>
        </w:rPr>
        <w:t>effectuer la saisie dans les différents journaux auxiliaires ;</w:t>
      </w:r>
    </w:p>
    <w:p w14:paraId="5F754152" w14:textId="210CB6E1" w:rsidR="00597D6D" w:rsidRPr="00597D6D" w:rsidRDefault="004E77F3" w:rsidP="00597D6D">
      <w:pPr>
        <w:numPr>
          <w:ilvl w:val="0"/>
          <w:numId w:val="18"/>
        </w:numPr>
        <w:spacing w:after="0" w:line="240" w:lineRule="auto"/>
        <w:jc w:val="both"/>
        <w:rPr>
          <w:rFonts w:ascii="Times New Roman" w:eastAsia="Times New Roman" w:hAnsi="Times New Roman" w:cs="Times New Roman"/>
          <w:lang w:val="fr-FR" w:eastAsia="fr-FR"/>
        </w:rPr>
      </w:pPr>
      <w:r w:rsidRPr="004E77F3">
        <w:rPr>
          <w:rFonts w:ascii="Times New Roman" w:eastAsia="Times New Roman" w:hAnsi="Times New Roman" w:cs="Times New Roman"/>
          <w:lang w:val="fr-FR" w:eastAsia="fr-FR"/>
        </w:rPr>
        <w:t>tenir à jour et de manière régulière les documents financiers (journaux et livres comptables) et une comptabilité détaillée pour chaque catégorie de financement et composante d’activités.</w:t>
      </w:r>
    </w:p>
    <w:p w14:paraId="3057DB87" w14:textId="77777777" w:rsidR="00597D6D" w:rsidRPr="00597D6D" w:rsidRDefault="00597D6D" w:rsidP="00597D6D">
      <w:pPr>
        <w:spacing w:after="0" w:line="240" w:lineRule="auto"/>
        <w:ind w:firstLine="708"/>
        <w:jc w:val="both"/>
        <w:rPr>
          <w:rFonts w:ascii="Times New Roman" w:eastAsia="Times New Roman" w:hAnsi="Times New Roman" w:cs="Times New Roman"/>
          <w:b/>
          <w:bCs/>
          <w:lang w:val="fr-FR" w:eastAsia="fr-FR"/>
        </w:rPr>
      </w:pPr>
    </w:p>
    <w:p w14:paraId="15CF2709" w14:textId="420E5429" w:rsidR="00597D6D" w:rsidRPr="00597D6D" w:rsidRDefault="004E77F3" w:rsidP="00D23916">
      <w:pPr>
        <w:spacing w:after="0" w:line="240" w:lineRule="auto"/>
        <w:ind w:firstLine="708"/>
        <w:jc w:val="both"/>
        <w:rPr>
          <w:rFonts w:ascii="Times New Roman" w:eastAsia="Times New Roman" w:hAnsi="Times New Roman" w:cs="Times New Roman"/>
          <w:b/>
          <w:bCs/>
          <w:lang w:val="fr-FR" w:eastAsia="fr-FR"/>
        </w:rPr>
      </w:pPr>
      <w:r w:rsidRPr="004E77F3">
        <w:rPr>
          <w:rFonts w:ascii="Times New Roman" w:eastAsia="Times New Roman" w:hAnsi="Times New Roman" w:cs="Times New Roman"/>
          <w:b/>
          <w:bCs/>
          <w:lang w:val="fr-FR" w:eastAsia="fr-FR"/>
        </w:rPr>
        <w:t xml:space="preserve">3.1.2. </w:t>
      </w:r>
      <w:proofErr w:type="gramStart"/>
      <w:r w:rsidRPr="004E77F3">
        <w:rPr>
          <w:rFonts w:ascii="Times New Roman" w:eastAsia="Times New Roman" w:hAnsi="Times New Roman" w:cs="Times New Roman"/>
          <w:b/>
          <w:bCs/>
          <w:lang w:val="fr-FR" w:eastAsia="fr-FR"/>
        </w:rPr>
        <w:t>assister</w:t>
      </w:r>
      <w:proofErr w:type="gramEnd"/>
      <w:r w:rsidRPr="004E77F3">
        <w:rPr>
          <w:rFonts w:ascii="Times New Roman" w:eastAsia="Times New Roman" w:hAnsi="Times New Roman" w:cs="Times New Roman"/>
          <w:b/>
          <w:bCs/>
          <w:lang w:val="fr-FR" w:eastAsia="fr-FR"/>
        </w:rPr>
        <w:t xml:space="preserve"> à la production des états périodiques :</w:t>
      </w:r>
    </w:p>
    <w:p w14:paraId="47193F8A" w14:textId="04EEFC8E" w:rsidR="00597D6D" w:rsidRPr="00597D6D" w:rsidRDefault="004E77F3" w:rsidP="00597D6D">
      <w:pPr>
        <w:spacing w:after="0" w:line="240" w:lineRule="auto"/>
        <w:ind w:firstLine="708"/>
        <w:jc w:val="both"/>
        <w:rPr>
          <w:rFonts w:ascii="Times New Roman" w:eastAsia="Times New Roman" w:hAnsi="Times New Roman" w:cs="Times New Roman"/>
          <w:lang w:val="fr-FR" w:eastAsia="fr-FR"/>
        </w:rPr>
      </w:pPr>
      <w:r w:rsidRPr="004E77F3">
        <w:rPr>
          <w:rFonts w:ascii="Times New Roman" w:eastAsia="Times New Roman" w:hAnsi="Times New Roman" w:cs="Times New Roman"/>
          <w:lang w:val="fr-FR" w:eastAsia="fr-FR"/>
        </w:rPr>
        <w:t>- assister à la préparation et à la production des états périodiques : rapport financier, etc.</w:t>
      </w:r>
    </w:p>
    <w:p w14:paraId="2EA75E9C" w14:textId="53DAF3AF" w:rsidR="00597D6D" w:rsidRPr="00597D6D" w:rsidRDefault="004E77F3" w:rsidP="00597D6D">
      <w:pPr>
        <w:spacing w:after="0" w:line="240" w:lineRule="auto"/>
        <w:ind w:firstLine="708"/>
        <w:jc w:val="both"/>
        <w:rPr>
          <w:rFonts w:ascii="Times New Roman" w:eastAsia="Times New Roman" w:hAnsi="Times New Roman" w:cs="Times New Roman"/>
          <w:b/>
          <w:bCs/>
          <w:lang w:val="fr-FR" w:eastAsia="fr-FR"/>
        </w:rPr>
      </w:pPr>
      <w:r w:rsidRPr="004E77F3">
        <w:rPr>
          <w:rFonts w:ascii="Times New Roman" w:eastAsia="Times New Roman" w:hAnsi="Times New Roman" w:cs="Times New Roman"/>
          <w:lang w:val="fr-FR" w:eastAsia="fr-FR"/>
        </w:rPr>
        <w:t>- expliquer les écarts budgétaires.</w:t>
      </w:r>
    </w:p>
    <w:p w14:paraId="0102031A" w14:textId="77777777" w:rsidR="00597D6D" w:rsidRPr="00597D6D" w:rsidRDefault="00597D6D" w:rsidP="004E77F3">
      <w:pPr>
        <w:spacing w:after="0" w:line="240" w:lineRule="auto"/>
        <w:jc w:val="both"/>
        <w:rPr>
          <w:rFonts w:ascii="Times New Roman" w:eastAsia="Times New Roman" w:hAnsi="Times New Roman" w:cs="Times New Roman"/>
          <w:lang w:val="fr-FR" w:eastAsia="fr-FR"/>
        </w:rPr>
      </w:pPr>
    </w:p>
    <w:p w14:paraId="6C13F113" w14:textId="3ABF7625" w:rsidR="00597D6D" w:rsidRPr="00597D6D" w:rsidRDefault="004E77F3" w:rsidP="00597D6D">
      <w:pPr>
        <w:spacing w:after="0" w:line="240" w:lineRule="auto"/>
        <w:jc w:val="both"/>
        <w:rPr>
          <w:rFonts w:ascii="Times New Roman" w:eastAsia="Times New Roman" w:hAnsi="Times New Roman" w:cs="Times New Roman"/>
          <w:b/>
          <w:bCs/>
          <w:lang w:val="fr-FR" w:eastAsia="fr-FR"/>
        </w:rPr>
      </w:pPr>
      <w:r w:rsidRPr="004E77F3">
        <w:rPr>
          <w:rFonts w:ascii="Times New Roman" w:eastAsia="Times New Roman" w:hAnsi="Times New Roman" w:cs="Times New Roman"/>
          <w:b/>
          <w:bCs/>
          <w:lang w:val="fr-FR" w:eastAsia="fr-FR"/>
        </w:rPr>
        <w:t xml:space="preserve">3.2. </w:t>
      </w:r>
      <w:proofErr w:type="gramStart"/>
      <w:r w:rsidRPr="004E77F3">
        <w:rPr>
          <w:rFonts w:ascii="Times New Roman" w:eastAsia="Times New Roman" w:hAnsi="Times New Roman" w:cs="Times New Roman"/>
          <w:b/>
          <w:bCs/>
          <w:lang w:val="fr-FR" w:eastAsia="fr-FR"/>
        </w:rPr>
        <w:t>gestion</w:t>
      </w:r>
      <w:proofErr w:type="gramEnd"/>
      <w:r w:rsidRPr="004E77F3">
        <w:rPr>
          <w:rFonts w:ascii="Times New Roman" w:eastAsia="Times New Roman" w:hAnsi="Times New Roman" w:cs="Times New Roman"/>
          <w:b/>
          <w:bCs/>
          <w:lang w:val="fr-FR" w:eastAsia="fr-FR"/>
        </w:rPr>
        <w:t xml:space="preserve"> financière </w:t>
      </w:r>
    </w:p>
    <w:p w14:paraId="2CFFD298" w14:textId="1C06FC43" w:rsidR="00597D6D" w:rsidRPr="00597D6D" w:rsidRDefault="004E77F3" w:rsidP="004E77F3">
      <w:pPr>
        <w:spacing w:after="0" w:line="240" w:lineRule="auto"/>
        <w:ind w:firstLine="708"/>
        <w:jc w:val="both"/>
        <w:rPr>
          <w:rFonts w:ascii="Times New Roman" w:eastAsia="Times New Roman" w:hAnsi="Times New Roman" w:cs="Times New Roman"/>
          <w:b/>
          <w:bCs/>
          <w:lang w:val="fr-FR" w:eastAsia="fr-FR"/>
        </w:rPr>
      </w:pPr>
      <w:r w:rsidRPr="004E77F3">
        <w:rPr>
          <w:rFonts w:ascii="Times New Roman" w:eastAsia="Times New Roman" w:hAnsi="Times New Roman" w:cs="Times New Roman"/>
          <w:b/>
          <w:bCs/>
          <w:lang w:val="fr-FR" w:eastAsia="fr-FR"/>
        </w:rPr>
        <w:t xml:space="preserve">3.2.1. </w:t>
      </w:r>
      <w:proofErr w:type="gramStart"/>
      <w:r w:rsidRPr="004E77F3">
        <w:rPr>
          <w:rFonts w:ascii="Times New Roman" w:eastAsia="Times New Roman" w:hAnsi="Times New Roman" w:cs="Times New Roman"/>
          <w:b/>
          <w:bCs/>
          <w:lang w:val="fr-FR" w:eastAsia="fr-FR"/>
        </w:rPr>
        <w:t>suivre</w:t>
      </w:r>
      <w:proofErr w:type="gramEnd"/>
      <w:r w:rsidRPr="004E77F3">
        <w:rPr>
          <w:rFonts w:ascii="Times New Roman" w:eastAsia="Times New Roman" w:hAnsi="Times New Roman" w:cs="Times New Roman"/>
          <w:b/>
          <w:bCs/>
          <w:lang w:val="fr-FR" w:eastAsia="fr-FR"/>
        </w:rPr>
        <w:t xml:space="preserve"> les comptes en banque : </w:t>
      </w:r>
      <w:proofErr w:type="spellStart"/>
      <w:r w:rsidRPr="004E77F3">
        <w:rPr>
          <w:rFonts w:ascii="Times New Roman" w:eastAsia="Times New Roman" w:hAnsi="Times New Roman" w:cs="Times New Roman"/>
          <w:b/>
          <w:bCs/>
          <w:lang w:val="fr-FR" w:eastAsia="fr-FR"/>
        </w:rPr>
        <w:t>sous-compte</w:t>
      </w:r>
      <w:proofErr w:type="spellEnd"/>
      <w:r w:rsidRPr="004E77F3">
        <w:rPr>
          <w:rFonts w:ascii="Times New Roman" w:eastAsia="Times New Roman" w:hAnsi="Times New Roman" w:cs="Times New Roman"/>
          <w:b/>
          <w:bCs/>
          <w:lang w:val="fr-FR" w:eastAsia="fr-FR"/>
        </w:rPr>
        <w:t xml:space="preserve"> désigné et autres éventuellement </w:t>
      </w:r>
    </w:p>
    <w:p w14:paraId="6D3EE716" w14:textId="03FB5AF3" w:rsidR="00597D6D" w:rsidRPr="00597D6D" w:rsidRDefault="004E77F3" w:rsidP="00597D6D">
      <w:pPr>
        <w:numPr>
          <w:ilvl w:val="0"/>
          <w:numId w:val="18"/>
        </w:numPr>
        <w:spacing w:after="0" w:line="240" w:lineRule="auto"/>
        <w:jc w:val="both"/>
        <w:rPr>
          <w:rFonts w:ascii="Times New Roman" w:eastAsia="Times New Roman" w:hAnsi="Times New Roman" w:cs="Times New Roman"/>
          <w:lang w:val="fr-FR" w:eastAsia="fr-FR"/>
        </w:rPr>
      </w:pPr>
      <w:r w:rsidRPr="004E77F3">
        <w:rPr>
          <w:rFonts w:ascii="Times New Roman" w:eastAsia="Times New Roman" w:hAnsi="Times New Roman" w:cs="Times New Roman"/>
          <w:lang w:val="fr-FR" w:eastAsia="fr-FR"/>
        </w:rPr>
        <w:t xml:space="preserve">suivre </w:t>
      </w:r>
      <w:proofErr w:type="spellStart"/>
      <w:r w:rsidRPr="004E77F3">
        <w:rPr>
          <w:rFonts w:ascii="Times New Roman" w:eastAsia="Times New Roman" w:hAnsi="Times New Roman" w:cs="Times New Roman"/>
          <w:lang w:val="fr-FR" w:eastAsia="fr-FR"/>
        </w:rPr>
        <w:t>journalièrement</w:t>
      </w:r>
      <w:proofErr w:type="spellEnd"/>
      <w:r w:rsidRPr="004E77F3">
        <w:rPr>
          <w:rFonts w:ascii="Times New Roman" w:eastAsia="Times New Roman" w:hAnsi="Times New Roman" w:cs="Times New Roman"/>
          <w:lang w:val="fr-FR" w:eastAsia="fr-FR"/>
        </w:rPr>
        <w:t xml:space="preserve"> les positions et situations des comptes bancaires de l’unité de coordination régionale ; </w:t>
      </w:r>
    </w:p>
    <w:p w14:paraId="213416FA" w14:textId="644E0977" w:rsidR="00597D6D" w:rsidRPr="00597D6D" w:rsidRDefault="004E77F3" w:rsidP="00597D6D">
      <w:pPr>
        <w:numPr>
          <w:ilvl w:val="0"/>
          <w:numId w:val="18"/>
        </w:numPr>
        <w:spacing w:after="0" w:line="240" w:lineRule="auto"/>
        <w:jc w:val="both"/>
        <w:rPr>
          <w:rFonts w:ascii="Times New Roman" w:eastAsia="Times New Roman" w:hAnsi="Times New Roman" w:cs="Times New Roman"/>
          <w:lang w:val="fr-FR" w:eastAsia="fr-FR"/>
        </w:rPr>
      </w:pPr>
      <w:r w:rsidRPr="004E77F3">
        <w:rPr>
          <w:rFonts w:ascii="Times New Roman" w:eastAsia="Times New Roman" w:hAnsi="Times New Roman" w:cs="Times New Roman"/>
          <w:lang w:val="fr-FR" w:eastAsia="fr-FR"/>
        </w:rPr>
        <w:t xml:space="preserve">centraliser et classer chronologiquement les pièces bancaires ; </w:t>
      </w:r>
    </w:p>
    <w:p w14:paraId="66624285" w14:textId="1A832C69" w:rsidR="00597D6D" w:rsidRPr="00597D6D" w:rsidRDefault="004E77F3" w:rsidP="00597D6D">
      <w:pPr>
        <w:numPr>
          <w:ilvl w:val="0"/>
          <w:numId w:val="18"/>
        </w:numPr>
        <w:spacing w:after="0" w:line="240" w:lineRule="auto"/>
        <w:jc w:val="both"/>
        <w:rPr>
          <w:rFonts w:ascii="Times New Roman" w:eastAsia="Times New Roman" w:hAnsi="Times New Roman" w:cs="Times New Roman"/>
          <w:lang w:val="fr-FR" w:eastAsia="fr-FR"/>
        </w:rPr>
      </w:pPr>
      <w:proofErr w:type="spellStart"/>
      <w:r w:rsidRPr="004E77F3">
        <w:rPr>
          <w:rFonts w:ascii="Times New Roman" w:eastAsia="Times New Roman" w:hAnsi="Times New Roman" w:cs="Times New Roman"/>
          <w:lang w:val="fr-FR" w:eastAsia="fr-FR"/>
        </w:rPr>
        <w:t>elaborer</w:t>
      </w:r>
      <w:proofErr w:type="spellEnd"/>
      <w:r w:rsidRPr="004E77F3">
        <w:rPr>
          <w:rFonts w:ascii="Times New Roman" w:eastAsia="Times New Roman" w:hAnsi="Times New Roman" w:cs="Times New Roman"/>
          <w:lang w:val="fr-FR" w:eastAsia="fr-FR"/>
        </w:rPr>
        <w:t xml:space="preserve"> les états de rapprochements bancaires mensuels.</w:t>
      </w:r>
    </w:p>
    <w:p w14:paraId="629ED004" w14:textId="77777777" w:rsidR="00597D6D" w:rsidRPr="00597D6D" w:rsidRDefault="00597D6D" w:rsidP="00597D6D">
      <w:pPr>
        <w:spacing w:after="0" w:line="240" w:lineRule="auto"/>
        <w:ind w:left="708" w:firstLine="708"/>
        <w:jc w:val="both"/>
        <w:rPr>
          <w:rFonts w:ascii="Times New Roman" w:eastAsia="Times New Roman" w:hAnsi="Times New Roman" w:cs="Times New Roman"/>
          <w:b/>
          <w:bCs/>
          <w:lang w:val="fr-FR" w:eastAsia="fr-FR"/>
        </w:rPr>
      </w:pPr>
    </w:p>
    <w:p w14:paraId="4E8D0C0D" w14:textId="5E244DB2" w:rsidR="00597D6D" w:rsidRPr="00597D6D" w:rsidRDefault="004E77F3" w:rsidP="00D23916">
      <w:pPr>
        <w:spacing w:after="0" w:line="240" w:lineRule="auto"/>
        <w:ind w:firstLine="708"/>
        <w:jc w:val="both"/>
        <w:rPr>
          <w:rFonts w:ascii="Times New Roman" w:eastAsia="Times New Roman" w:hAnsi="Times New Roman" w:cs="Times New Roman"/>
          <w:b/>
          <w:bCs/>
          <w:lang w:val="fr-FR" w:eastAsia="fr-FR"/>
        </w:rPr>
      </w:pPr>
      <w:r w:rsidRPr="004E77F3">
        <w:rPr>
          <w:rFonts w:ascii="Times New Roman" w:eastAsia="Times New Roman" w:hAnsi="Times New Roman" w:cs="Times New Roman"/>
          <w:b/>
          <w:bCs/>
          <w:lang w:val="fr-FR" w:eastAsia="fr-FR"/>
        </w:rPr>
        <w:t xml:space="preserve">3.2.2. </w:t>
      </w:r>
      <w:proofErr w:type="gramStart"/>
      <w:r w:rsidRPr="004E77F3">
        <w:rPr>
          <w:rFonts w:ascii="Times New Roman" w:eastAsia="Times New Roman" w:hAnsi="Times New Roman" w:cs="Times New Roman"/>
          <w:b/>
          <w:bCs/>
          <w:lang w:val="fr-FR" w:eastAsia="fr-FR"/>
        </w:rPr>
        <w:t>préparer</w:t>
      </w:r>
      <w:proofErr w:type="gramEnd"/>
      <w:r w:rsidRPr="004E77F3">
        <w:rPr>
          <w:rFonts w:ascii="Times New Roman" w:eastAsia="Times New Roman" w:hAnsi="Times New Roman" w:cs="Times New Roman"/>
          <w:b/>
          <w:bCs/>
          <w:lang w:val="fr-FR" w:eastAsia="fr-FR"/>
        </w:rPr>
        <w:t xml:space="preserve"> le paiement des dépenses:</w:t>
      </w:r>
    </w:p>
    <w:p w14:paraId="14143BE6" w14:textId="00ED0736"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 xml:space="preserve">Contrôler et vérifier les pièces justificatives des dépenses avant présentation pour paiement </w:t>
      </w:r>
    </w:p>
    <w:p w14:paraId="674A9815" w14:textId="77777777"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Etablir, recevoir, préparer le dossier de paiement (Facture, BC, BL, PV de Constat de travaux, lettre d’approbation …) ;</w:t>
      </w:r>
    </w:p>
    <w:p w14:paraId="33B939F1" w14:textId="77777777"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 xml:space="preserve"> Préparer et éditer le Bordereau de Règlement et l’Ordre de Virement pour le paiement à partir du </w:t>
      </w:r>
      <w:proofErr w:type="spellStart"/>
      <w:r w:rsidRPr="00597D6D">
        <w:rPr>
          <w:rFonts w:ascii="Times New Roman" w:eastAsia="Times New Roman" w:hAnsi="Times New Roman" w:cs="Times New Roman"/>
          <w:lang w:val="fr-FR" w:eastAsia="fr-FR"/>
        </w:rPr>
        <w:t>sous-compte</w:t>
      </w:r>
      <w:proofErr w:type="spellEnd"/>
      <w:r w:rsidRPr="00597D6D">
        <w:rPr>
          <w:rFonts w:ascii="Times New Roman" w:eastAsia="Times New Roman" w:hAnsi="Times New Roman" w:cs="Times New Roman"/>
          <w:lang w:val="fr-FR" w:eastAsia="fr-FR"/>
        </w:rPr>
        <w:t xml:space="preserve"> désigné ; </w:t>
      </w:r>
    </w:p>
    <w:p w14:paraId="63F0A3FF" w14:textId="77777777"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 xml:space="preserve">Constituer les dossiers pour les paiements directs (suivant le seuil) au niveau de l’Unité de Coordination Nationale ; </w:t>
      </w:r>
    </w:p>
    <w:p w14:paraId="21D0587D" w14:textId="77777777"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Transmettre au Comptable Principal pour approbation, tous dossiers et documentations faisant l’objet d’un paiement ou d’une régularisation ;</w:t>
      </w:r>
    </w:p>
    <w:p w14:paraId="50DF67A2" w14:textId="77777777"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Suivre les dossiers de règlement ou de régularisation ;</w:t>
      </w:r>
    </w:p>
    <w:p w14:paraId="61450CB6" w14:textId="7AF2533A" w:rsidR="00597D6D" w:rsidRPr="004E77F3" w:rsidRDefault="00597D6D" w:rsidP="004E77F3">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Suivre la situation comptable des fournisseurs et respecter les délais de paiement.</w:t>
      </w:r>
    </w:p>
    <w:p w14:paraId="3D6FC145" w14:textId="77777777" w:rsidR="004E77F3" w:rsidRPr="00597D6D" w:rsidRDefault="004E77F3" w:rsidP="004E77F3">
      <w:pPr>
        <w:spacing w:after="0" w:line="240" w:lineRule="auto"/>
        <w:ind w:left="1068"/>
        <w:jc w:val="both"/>
        <w:rPr>
          <w:rFonts w:ascii="Times New Roman" w:eastAsia="Times New Roman" w:hAnsi="Times New Roman" w:cs="Times New Roman"/>
          <w:lang w:val="fr-FR" w:eastAsia="fr-FR"/>
        </w:rPr>
      </w:pPr>
    </w:p>
    <w:p w14:paraId="31058639" w14:textId="77777777" w:rsidR="00597D6D" w:rsidRPr="00597D6D" w:rsidRDefault="00597D6D" w:rsidP="00597D6D">
      <w:pPr>
        <w:spacing w:after="0" w:line="240" w:lineRule="auto"/>
        <w:ind w:firstLine="708"/>
        <w:jc w:val="both"/>
        <w:rPr>
          <w:rFonts w:ascii="Times New Roman" w:eastAsia="Times New Roman" w:hAnsi="Times New Roman" w:cs="Times New Roman"/>
          <w:lang w:val="fr-FR" w:eastAsia="fr-FR"/>
        </w:rPr>
      </w:pPr>
      <w:r w:rsidRPr="00597D6D">
        <w:rPr>
          <w:rFonts w:ascii="Times New Roman" w:eastAsia="Times New Roman" w:hAnsi="Times New Roman" w:cs="Times New Roman"/>
          <w:b/>
          <w:bCs/>
          <w:lang w:val="fr-FR" w:eastAsia="fr-FR"/>
        </w:rPr>
        <w:t xml:space="preserve">3.2.3. Préparer les demandes de réapprovisionnement de fonds du </w:t>
      </w:r>
      <w:proofErr w:type="spellStart"/>
      <w:r w:rsidRPr="00597D6D">
        <w:rPr>
          <w:rFonts w:ascii="Times New Roman" w:eastAsia="Times New Roman" w:hAnsi="Times New Roman" w:cs="Times New Roman"/>
          <w:b/>
          <w:bCs/>
          <w:lang w:val="fr-FR" w:eastAsia="fr-FR"/>
        </w:rPr>
        <w:t>sous-compte</w:t>
      </w:r>
      <w:proofErr w:type="spellEnd"/>
      <w:r w:rsidRPr="00597D6D">
        <w:rPr>
          <w:rFonts w:ascii="Times New Roman" w:eastAsia="Times New Roman" w:hAnsi="Times New Roman" w:cs="Times New Roman"/>
          <w:b/>
          <w:bCs/>
          <w:lang w:val="fr-FR" w:eastAsia="fr-FR"/>
        </w:rPr>
        <w:t xml:space="preserve"> désigné :</w:t>
      </w:r>
    </w:p>
    <w:p w14:paraId="3BFB05F5" w14:textId="77777777"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Rassembler sur une base mensuelle les pièces constitutives des demandes de réapprovisionnements par catégorie de financement ;</w:t>
      </w:r>
    </w:p>
    <w:p w14:paraId="28206C42" w14:textId="77777777"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 xml:space="preserve">Préparer les demandes de réapprovisionnement et toute documentation nécessaire aux décaissements conformément au Manuel de procédures ; </w:t>
      </w:r>
    </w:p>
    <w:p w14:paraId="7EE5FB29" w14:textId="77777777"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 xml:space="preserve">Transmettre pour approbation, tous dossiers et documentations faisant l’objet d’un réapprovisionnement du </w:t>
      </w:r>
      <w:proofErr w:type="spellStart"/>
      <w:r w:rsidRPr="00597D6D">
        <w:rPr>
          <w:rFonts w:ascii="Times New Roman" w:eastAsia="Times New Roman" w:hAnsi="Times New Roman" w:cs="Times New Roman"/>
          <w:lang w:val="fr-FR" w:eastAsia="fr-FR"/>
        </w:rPr>
        <w:t>sous-compte</w:t>
      </w:r>
      <w:proofErr w:type="spellEnd"/>
      <w:r w:rsidRPr="00597D6D">
        <w:rPr>
          <w:rFonts w:ascii="Times New Roman" w:eastAsia="Times New Roman" w:hAnsi="Times New Roman" w:cs="Times New Roman"/>
          <w:lang w:val="fr-FR" w:eastAsia="fr-FR"/>
        </w:rPr>
        <w:t xml:space="preserve"> ; </w:t>
      </w:r>
    </w:p>
    <w:p w14:paraId="57E15645" w14:textId="77777777"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Suivre les dossiers de régularisation et de réapprovisionnement.</w:t>
      </w:r>
    </w:p>
    <w:p w14:paraId="7AB77100" w14:textId="77777777" w:rsidR="00597D6D" w:rsidRPr="00597D6D" w:rsidRDefault="00597D6D" w:rsidP="004E77F3">
      <w:pPr>
        <w:spacing w:after="0" w:line="240" w:lineRule="auto"/>
        <w:ind w:left="1068"/>
        <w:jc w:val="both"/>
        <w:rPr>
          <w:rFonts w:ascii="Times New Roman" w:eastAsia="Times New Roman" w:hAnsi="Times New Roman" w:cs="Times New Roman"/>
          <w:lang w:val="fr-FR" w:eastAsia="fr-FR"/>
        </w:rPr>
      </w:pPr>
    </w:p>
    <w:p w14:paraId="73877E1E" w14:textId="4EFD6590" w:rsidR="00597D6D" w:rsidRPr="00597D6D" w:rsidRDefault="00597D6D" w:rsidP="006174EF">
      <w:pPr>
        <w:spacing w:after="0" w:line="240" w:lineRule="auto"/>
        <w:ind w:firstLine="708"/>
        <w:jc w:val="both"/>
        <w:rPr>
          <w:rFonts w:ascii="Times New Roman" w:eastAsia="Times New Roman" w:hAnsi="Times New Roman" w:cs="Times New Roman"/>
          <w:b/>
          <w:bCs/>
          <w:lang w:val="fr-FR" w:eastAsia="fr-FR"/>
        </w:rPr>
      </w:pPr>
      <w:r w:rsidRPr="00597D6D">
        <w:rPr>
          <w:rFonts w:ascii="Times New Roman" w:eastAsia="Times New Roman" w:hAnsi="Times New Roman" w:cs="Times New Roman"/>
          <w:b/>
          <w:bCs/>
          <w:lang w:val="fr-FR" w:eastAsia="fr-FR"/>
        </w:rPr>
        <w:t>3.2.4. Appuyer le traitement des pièces de dépenses transmises par les autres entités impliquées dans la mise en œuvre du Projet :</w:t>
      </w:r>
    </w:p>
    <w:p w14:paraId="2FFE2B8D" w14:textId="77777777"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 xml:space="preserve">Centraliser tous les documents comptables et pièces justificatives ; </w:t>
      </w:r>
    </w:p>
    <w:p w14:paraId="44D9945E" w14:textId="7601831A"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 xml:space="preserve">Contrôler et vérifier les pièces justificatives d’octroi des fonds ou de paiement des dépenses </w:t>
      </w:r>
    </w:p>
    <w:p w14:paraId="6A1DB350" w14:textId="77777777"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 xml:space="preserve">Préparer et éditer le Bordereau de Règlement et l’Ordre de Virement pour le paiement à partir du </w:t>
      </w:r>
      <w:proofErr w:type="spellStart"/>
      <w:r w:rsidRPr="00597D6D">
        <w:rPr>
          <w:rFonts w:ascii="Times New Roman" w:eastAsia="Times New Roman" w:hAnsi="Times New Roman" w:cs="Times New Roman"/>
          <w:lang w:val="fr-FR" w:eastAsia="fr-FR"/>
        </w:rPr>
        <w:t>sous-compte</w:t>
      </w:r>
      <w:proofErr w:type="spellEnd"/>
      <w:r w:rsidRPr="00597D6D">
        <w:rPr>
          <w:rFonts w:ascii="Times New Roman" w:eastAsia="Times New Roman" w:hAnsi="Times New Roman" w:cs="Times New Roman"/>
          <w:lang w:val="fr-FR" w:eastAsia="fr-FR"/>
        </w:rPr>
        <w:t xml:space="preserve"> désigné ; </w:t>
      </w:r>
    </w:p>
    <w:p w14:paraId="1074E3C0" w14:textId="77777777"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lastRenderedPageBreak/>
        <w:t xml:space="preserve">Constituer les dossiers pour les paiements directs (suivant le seuil) ; </w:t>
      </w:r>
    </w:p>
    <w:p w14:paraId="6F51EE80" w14:textId="77777777" w:rsidR="00597D6D" w:rsidRPr="00597D6D" w:rsidRDefault="00597D6D" w:rsidP="00597D6D">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 xml:space="preserve">Transmettre pour approbation tous dossiers et documentations faisant l’objet d’un paiement. </w:t>
      </w:r>
    </w:p>
    <w:p w14:paraId="25438BE7" w14:textId="08A38C7A" w:rsidR="004E77F3" w:rsidRPr="004E77F3" w:rsidRDefault="00597D6D" w:rsidP="004E77F3">
      <w:pPr>
        <w:numPr>
          <w:ilvl w:val="0"/>
          <w:numId w:val="18"/>
        </w:numPr>
        <w:spacing w:after="0" w:line="240" w:lineRule="auto"/>
        <w:jc w:val="both"/>
        <w:rPr>
          <w:rFonts w:ascii="Times New Roman" w:eastAsia="Times New Roman" w:hAnsi="Times New Roman" w:cs="Times New Roman"/>
          <w:lang w:val="fr-FR" w:eastAsia="fr-FR"/>
        </w:rPr>
      </w:pPr>
      <w:r w:rsidRPr="00597D6D">
        <w:rPr>
          <w:rFonts w:ascii="Times New Roman" w:eastAsia="Times New Roman" w:hAnsi="Times New Roman" w:cs="Times New Roman"/>
          <w:lang w:val="fr-FR" w:eastAsia="fr-FR"/>
        </w:rPr>
        <w:t>Et toutes autres tâches relevant de sa fonction qui pourraient lui être confiées par le supérieur.</w:t>
      </w:r>
    </w:p>
    <w:p w14:paraId="0550CDD6" w14:textId="203A5831" w:rsidR="004E77F3" w:rsidRDefault="004E77F3" w:rsidP="004E77F3">
      <w:pPr>
        <w:spacing w:after="0" w:line="240" w:lineRule="auto"/>
        <w:ind w:left="1068"/>
        <w:jc w:val="both"/>
        <w:rPr>
          <w:rFonts w:ascii="Times New Roman" w:eastAsia="Times New Roman" w:hAnsi="Times New Roman" w:cs="Times New Roman"/>
          <w:sz w:val="24"/>
          <w:szCs w:val="24"/>
          <w:lang w:val="fr-FR" w:eastAsia="fr-FR"/>
        </w:rPr>
      </w:pPr>
    </w:p>
    <w:p w14:paraId="795624C4" w14:textId="77777777" w:rsidR="00D23916" w:rsidRPr="004E77F3" w:rsidRDefault="00D23916" w:rsidP="004E77F3">
      <w:pPr>
        <w:spacing w:after="0" w:line="240" w:lineRule="auto"/>
        <w:ind w:left="1068"/>
        <w:jc w:val="both"/>
        <w:rPr>
          <w:rFonts w:ascii="Times New Roman" w:eastAsia="Times New Roman" w:hAnsi="Times New Roman" w:cs="Times New Roman"/>
          <w:sz w:val="24"/>
          <w:szCs w:val="24"/>
          <w:lang w:val="fr-FR" w:eastAsia="fr-FR"/>
        </w:rPr>
      </w:pPr>
    </w:p>
    <w:p w14:paraId="3AC95A38" w14:textId="453033D2" w:rsidR="00540B2A" w:rsidRDefault="00597D6D" w:rsidP="004E77F3">
      <w:pPr>
        <w:widowControl w:val="0"/>
        <w:suppressAutoHyphens/>
        <w:overflowPunct w:val="0"/>
        <w:autoSpaceDE w:val="0"/>
        <w:autoSpaceDN w:val="0"/>
        <w:spacing w:after="0" w:line="276" w:lineRule="auto"/>
        <w:ind w:left="360"/>
        <w:jc w:val="both"/>
        <w:textAlignment w:val="baseline"/>
        <w:rPr>
          <w:rFonts w:ascii="Times New Roman" w:eastAsia="Times New Roman" w:hAnsi="Times New Roman" w:cs="Times New Roman"/>
          <w:b/>
          <w:bCs/>
          <w:kern w:val="3"/>
          <w:u w:val="single"/>
          <w:lang w:val="fr-FR" w:eastAsia="fr-FR"/>
        </w:rPr>
      </w:pPr>
      <w:r w:rsidRPr="0034287F">
        <w:rPr>
          <w:rFonts w:ascii="Times New Roman" w:eastAsia="Times New Roman" w:hAnsi="Times New Roman" w:cs="Times New Roman"/>
          <w:b/>
          <w:bCs/>
          <w:kern w:val="3"/>
          <w:u w:val="single"/>
          <w:lang w:val="fr-FR" w:eastAsia="fr-FR"/>
        </w:rPr>
        <w:t xml:space="preserve">PROFIL </w:t>
      </w:r>
      <w:r>
        <w:rPr>
          <w:rFonts w:ascii="Times New Roman" w:eastAsia="Times New Roman" w:hAnsi="Times New Roman" w:cs="Times New Roman"/>
          <w:b/>
          <w:bCs/>
          <w:kern w:val="3"/>
          <w:u w:val="single"/>
          <w:lang w:val="fr-FR" w:eastAsia="fr-FR"/>
        </w:rPr>
        <w:t xml:space="preserve">DE </w:t>
      </w:r>
      <w:r w:rsidR="004E77F3">
        <w:rPr>
          <w:rFonts w:ascii="Times New Roman" w:eastAsia="Times New Roman" w:hAnsi="Times New Roman" w:cs="Times New Roman"/>
          <w:b/>
          <w:bCs/>
          <w:kern w:val="3"/>
          <w:u w:val="single"/>
          <w:lang w:val="fr-FR" w:eastAsia="fr-FR"/>
        </w:rPr>
        <w:t>L’</w:t>
      </w:r>
      <w:r w:rsidR="004E77F3" w:rsidRPr="004E77F3">
        <w:rPr>
          <w:rFonts w:ascii="Times New Roman" w:eastAsia="Times New Roman" w:hAnsi="Times New Roman" w:cs="Times New Roman"/>
          <w:b/>
          <w:bCs/>
          <w:kern w:val="3"/>
          <w:u w:val="single"/>
          <w:lang w:val="fr-FR" w:eastAsia="fr-FR"/>
        </w:rPr>
        <w:t>ASSISTANT AU COMPTABLE</w:t>
      </w:r>
      <w:r w:rsidR="006174EF">
        <w:rPr>
          <w:rFonts w:ascii="Times New Roman" w:eastAsia="Times New Roman" w:hAnsi="Times New Roman" w:cs="Times New Roman"/>
          <w:b/>
          <w:bCs/>
          <w:kern w:val="3"/>
          <w:u w:val="single"/>
          <w:lang w:val="fr-FR" w:eastAsia="fr-FR"/>
        </w:rPr>
        <w:t xml:space="preserve"> </w:t>
      </w:r>
      <w:r w:rsidR="006174EF" w:rsidRPr="006174EF">
        <w:rPr>
          <w:rFonts w:ascii="Times New Roman" w:eastAsia="Times New Roman" w:hAnsi="Times New Roman" w:cs="Times New Roman"/>
          <w:b/>
          <w:bCs/>
          <w:kern w:val="3"/>
          <w:u w:val="single"/>
          <w:lang w:val="fr-FR" w:eastAsia="fr-FR"/>
        </w:rPr>
        <w:t>(UGP)</w:t>
      </w:r>
      <w:r w:rsidR="004E77F3" w:rsidRPr="004E77F3">
        <w:rPr>
          <w:rFonts w:ascii="Times New Roman" w:eastAsia="Times New Roman" w:hAnsi="Times New Roman" w:cs="Times New Roman"/>
          <w:b/>
          <w:bCs/>
          <w:kern w:val="3"/>
          <w:u w:val="single"/>
          <w:lang w:val="fr-FR" w:eastAsia="fr-FR"/>
        </w:rPr>
        <w:t xml:space="preserve"> </w:t>
      </w:r>
    </w:p>
    <w:p w14:paraId="0A6B0ADE" w14:textId="77777777" w:rsidR="00540B2A" w:rsidRPr="00540B2A" w:rsidRDefault="00540B2A" w:rsidP="00540B2A">
      <w:pPr>
        <w:spacing w:after="0" w:line="240" w:lineRule="auto"/>
        <w:jc w:val="both"/>
        <w:rPr>
          <w:rFonts w:ascii="Times New Roman" w:eastAsia="Times New Roman" w:hAnsi="Times New Roman" w:cs="Times New Roman"/>
          <w:lang w:val="fr-FR" w:eastAsia="fr-FR"/>
        </w:rPr>
      </w:pPr>
      <w:r w:rsidRPr="00540B2A">
        <w:rPr>
          <w:rFonts w:ascii="Times New Roman" w:eastAsia="Times New Roman" w:hAnsi="Times New Roman" w:cs="Times New Roman"/>
          <w:lang w:val="fr-FR" w:eastAsia="fr-FR"/>
        </w:rPr>
        <w:t>L’Assistant(e) Comptable devra posséder les qualifications ci-après :</w:t>
      </w:r>
    </w:p>
    <w:p w14:paraId="478CA30A" w14:textId="77777777" w:rsidR="00540B2A" w:rsidRPr="00540B2A" w:rsidRDefault="00540B2A" w:rsidP="00C86833">
      <w:pPr>
        <w:numPr>
          <w:ilvl w:val="0"/>
          <w:numId w:val="18"/>
        </w:numPr>
        <w:spacing w:after="0" w:line="240" w:lineRule="auto"/>
        <w:ind w:left="709" w:hanging="283"/>
        <w:jc w:val="both"/>
        <w:rPr>
          <w:rFonts w:ascii="Times New Roman" w:eastAsia="Times New Roman" w:hAnsi="Times New Roman" w:cs="Times New Roman"/>
          <w:lang w:val="fr-FR" w:eastAsia="fr-FR"/>
        </w:rPr>
      </w:pPr>
      <w:r w:rsidRPr="00540B2A">
        <w:rPr>
          <w:rFonts w:ascii="Times New Roman" w:eastAsia="Times New Roman" w:hAnsi="Times New Roman" w:cs="Times New Roman"/>
          <w:lang w:val="fr-FR" w:eastAsia="fr-FR"/>
        </w:rPr>
        <w:t xml:space="preserve">Connaissance du contexte local et être </w:t>
      </w:r>
      <w:proofErr w:type="spellStart"/>
      <w:r w:rsidRPr="00540B2A">
        <w:rPr>
          <w:rFonts w:ascii="Times New Roman" w:eastAsia="Times New Roman" w:hAnsi="Times New Roman" w:cs="Times New Roman"/>
          <w:lang w:val="fr-FR" w:eastAsia="fr-FR"/>
        </w:rPr>
        <w:t>a</w:t>
      </w:r>
      <w:proofErr w:type="spellEnd"/>
      <w:r w:rsidRPr="00540B2A">
        <w:rPr>
          <w:rFonts w:ascii="Times New Roman" w:eastAsia="Times New Roman" w:hAnsi="Times New Roman" w:cs="Times New Roman"/>
          <w:lang w:val="fr-FR" w:eastAsia="fr-FR"/>
        </w:rPr>
        <w:t xml:space="preserve"> mesure de communiquer facilement avec les parties prenantes ;</w:t>
      </w:r>
    </w:p>
    <w:p w14:paraId="79579FE7" w14:textId="77777777" w:rsidR="00540B2A" w:rsidRPr="00540B2A" w:rsidRDefault="00540B2A" w:rsidP="00C86833">
      <w:pPr>
        <w:numPr>
          <w:ilvl w:val="0"/>
          <w:numId w:val="18"/>
        </w:numPr>
        <w:spacing w:after="0" w:line="240" w:lineRule="auto"/>
        <w:ind w:left="709" w:hanging="283"/>
        <w:jc w:val="both"/>
        <w:rPr>
          <w:rFonts w:ascii="Times New Roman" w:eastAsia="Times New Roman" w:hAnsi="Times New Roman" w:cs="Times New Roman"/>
          <w:lang w:val="fr-FR" w:eastAsia="fr-FR"/>
        </w:rPr>
      </w:pPr>
      <w:r w:rsidRPr="00540B2A">
        <w:rPr>
          <w:rFonts w:ascii="Times New Roman" w:eastAsia="Times New Roman" w:hAnsi="Times New Roman" w:cs="Times New Roman"/>
          <w:lang w:val="fr-FR" w:eastAsia="fr-FR"/>
        </w:rPr>
        <w:t xml:space="preserve">Un diplôme d’études supérieures (minimum Bac+2) dans l’un des domaines suivants : finance/comptabilité ou gestion ; </w:t>
      </w:r>
    </w:p>
    <w:p w14:paraId="319E68FD" w14:textId="77777777" w:rsidR="00540B2A" w:rsidRPr="00540B2A" w:rsidRDefault="00540B2A" w:rsidP="00C86833">
      <w:pPr>
        <w:numPr>
          <w:ilvl w:val="0"/>
          <w:numId w:val="18"/>
        </w:numPr>
        <w:spacing w:after="0" w:line="240" w:lineRule="auto"/>
        <w:ind w:left="709" w:hanging="283"/>
        <w:jc w:val="both"/>
        <w:rPr>
          <w:rFonts w:ascii="Times New Roman" w:eastAsia="Times New Roman" w:hAnsi="Times New Roman" w:cs="Times New Roman"/>
          <w:lang w:val="fr-FR" w:eastAsia="fr-FR"/>
        </w:rPr>
      </w:pPr>
      <w:r w:rsidRPr="00540B2A">
        <w:rPr>
          <w:rFonts w:ascii="Times New Roman" w:eastAsia="Times New Roman" w:hAnsi="Times New Roman" w:cs="Times New Roman"/>
          <w:lang w:val="fr-FR" w:eastAsia="fr-FR"/>
        </w:rPr>
        <w:t xml:space="preserve">Expérience professionnelle confirmée de cinq (05) ans au minimum avec au moins trois (03) ans dans un poste similaire ; </w:t>
      </w:r>
    </w:p>
    <w:p w14:paraId="252E865B" w14:textId="77777777" w:rsidR="00540B2A" w:rsidRPr="00540B2A" w:rsidRDefault="00540B2A" w:rsidP="00C86833">
      <w:pPr>
        <w:numPr>
          <w:ilvl w:val="0"/>
          <w:numId w:val="18"/>
        </w:numPr>
        <w:spacing w:after="0" w:line="240" w:lineRule="auto"/>
        <w:ind w:left="709" w:hanging="283"/>
        <w:jc w:val="both"/>
        <w:rPr>
          <w:rFonts w:ascii="Times New Roman" w:eastAsia="Times New Roman" w:hAnsi="Times New Roman" w:cs="Times New Roman"/>
          <w:lang w:val="fr-FR" w:eastAsia="fr-FR"/>
        </w:rPr>
      </w:pPr>
      <w:r w:rsidRPr="00540B2A">
        <w:rPr>
          <w:rFonts w:ascii="Times New Roman" w:eastAsia="Times New Roman" w:hAnsi="Times New Roman" w:cs="Times New Roman"/>
          <w:lang w:val="fr-FR" w:eastAsia="fr-FR"/>
        </w:rPr>
        <w:t xml:space="preserve">Maîtrise de Logiciel comptable (TOMPRO serait un atout), de la bureautique (Word, Excel, Power Point) et de la messagerie électronique ; </w:t>
      </w:r>
    </w:p>
    <w:p w14:paraId="04E51FBD" w14:textId="77777777" w:rsidR="00540B2A" w:rsidRPr="00540B2A" w:rsidRDefault="00540B2A" w:rsidP="00C86833">
      <w:pPr>
        <w:numPr>
          <w:ilvl w:val="0"/>
          <w:numId w:val="18"/>
        </w:numPr>
        <w:spacing w:after="0" w:line="240" w:lineRule="auto"/>
        <w:ind w:left="709" w:hanging="283"/>
        <w:jc w:val="both"/>
        <w:rPr>
          <w:rFonts w:ascii="Times New Roman" w:eastAsia="Times New Roman" w:hAnsi="Times New Roman" w:cs="Times New Roman"/>
          <w:lang w:val="fr-FR" w:eastAsia="fr-FR"/>
        </w:rPr>
      </w:pPr>
      <w:r w:rsidRPr="00540B2A">
        <w:rPr>
          <w:rFonts w:ascii="Times New Roman" w:eastAsia="Times New Roman" w:hAnsi="Times New Roman" w:cs="Times New Roman"/>
          <w:lang w:val="fr-FR" w:eastAsia="fr-FR"/>
        </w:rPr>
        <w:t xml:space="preserve">Méthodique, organisé(e) et sachant respecter les règles de confidentialité ; </w:t>
      </w:r>
    </w:p>
    <w:p w14:paraId="64FF3E7F" w14:textId="77777777" w:rsidR="00540B2A" w:rsidRPr="00540B2A" w:rsidRDefault="00540B2A" w:rsidP="00C86833">
      <w:pPr>
        <w:numPr>
          <w:ilvl w:val="0"/>
          <w:numId w:val="18"/>
        </w:numPr>
        <w:spacing w:after="0" w:line="240" w:lineRule="auto"/>
        <w:ind w:left="709" w:hanging="283"/>
        <w:jc w:val="both"/>
        <w:rPr>
          <w:rFonts w:ascii="Times New Roman" w:eastAsia="Times New Roman" w:hAnsi="Times New Roman" w:cs="Times New Roman"/>
          <w:lang w:val="fr-FR" w:eastAsia="fr-FR"/>
        </w:rPr>
      </w:pPr>
      <w:r w:rsidRPr="00540B2A">
        <w:rPr>
          <w:rFonts w:ascii="Times New Roman" w:eastAsia="Times New Roman" w:hAnsi="Times New Roman" w:cs="Times New Roman"/>
          <w:lang w:val="fr-FR" w:eastAsia="fr-FR"/>
        </w:rPr>
        <w:t xml:space="preserve">Maîtrise du français. Bonne connaissance de l’anglais est souhaitée ; </w:t>
      </w:r>
    </w:p>
    <w:p w14:paraId="5A502265" w14:textId="6A2E225F" w:rsidR="006174EF" w:rsidRDefault="00540B2A" w:rsidP="00C86833">
      <w:pPr>
        <w:numPr>
          <w:ilvl w:val="0"/>
          <w:numId w:val="18"/>
        </w:numPr>
        <w:spacing w:after="0" w:line="240" w:lineRule="auto"/>
        <w:ind w:left="709" w:hanging="283"/>
        <w:jc w:val="both"/>
        <w:rPr>
          <w:rFonts w:ascii="Times New Roman" w:eastAsia="Times New Roman" w:hAnsi="Times New Roman" w:cs="Times New Roman"/>
          <w:lang w:val="fr-FR" w:eastAsia="fr-FR"/>
        </w:rPr>
      </w:pPr>
      <w:r w:rsidRPr="00540B2A">
        <w:rPr>
          <w:rFonts w:ascii="Times New Roman" w:eastAsia="Times New Roman" w:hAnsi="Times New Roman" w:cs="Times New Roman"/>
          <w:lang w:val="fr-FR" w:eastAsia="fr-FR"/>
        </w:rPr>
        <w:t>Expérience des projets financés par les principaux bailleurs de fonds serait un atout.</w:t>
      </w:r>
    </w:p>
    <w:p w14:paraId="06E98748" w14:textId="77777777" w:rsidR="006174EF" w:rsidRPr="00540B2A" w:rsidRDefault="006174EF" w:rsidP="006174EF">
      <w:pPr>
        <w:spacing w:before="120" w:after="0" w:line="240" w:lineRule="auto"/>
        <w:ind w:left="709"/>
        <w:jc w:val="both"/>
        <w:rPr>
          <w:rFonts w:ascii="Times New Roman" w:eastAsia="Times New Roman" w:hAnsi="Times New Roman" w:cs="Times New Roman"/>
          <w:lang w:val="fr-FR" w:eastAsia="fr-FR"/>
        </w:rPr>
      </w:pPr>
    </w:p>
    <w:p w14:paraId="4DC3ED6F" w14:textId="5C80F798" w:rsidR="006174EF" w:rsidRPr="00470783" w:rsidRDefault="006174EF" w:rsidP="006174EF">
      <w:pPr>
        <w:spacing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b/>
          <w:spacing w:val="-2"/>
          <w:u w:val="single"/>
          <w:lang w:val="fr-FR" w:eastAsia="fr-FR"/>
        </w:rPr>
        <w:t xml:space="preserve">SELECTION DE CONSULTANTS : </w:t>
      </w:r>
      <w:r w:rsidRPr="006174EF">
        <w:rPr>
          <w:rFonts w:ascii="Times New Roman" w:eastAsia="Times New Roman" w:hAnsi="Times New Roman" w:cs="Times New Roman"/>
          <w:b/>
          <w:spacing w:val="-2"/>
          <w:u w:val="single"/>
          <w:lang w:val="fr-FR" w:eastAsia="fr-FR"/>
        </w:rPr>
        <w:t xml:space="preserve">UN (01) ASSISTANT EN SUIVI EVALUATION (UGP) </w:t>
      </w:r>
    </w:p>
    <w:p w14:paraId="084E91FC" w14:textId="506C9CB8" w:rsidR="006174EF" w:rsidRPr="0034287F" w:rsidRDefault="006174EF" w:rsidP="00D23916">
      <w:pPr>
        <w:spacing w:after="0"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lang w:val="fr-FR" w:eastAsia="fr-FR"/>
        </w:rPr>
        <w:t xml:space="preserve">Pour le recrutement d’une /un </w:t>
      </w:r>
      <w:r w:rsidR="00A7434D" w:rsidRPr="00A7434D">
        <w:rPr>
          <w:rFonts w:ascii="Times New Roman" w:eastAsia="Times New Roman" w:hAnsi="Times New Roman" w:cs="Times New Roman"/>
          <w:lang w:val="fr-FR" w:eastAsia="fr-FR"/>
        </w:rPr>
        <w:t>Assistant En Suivi Evaluation (UGP)</w:t>
      </w:r>
      <w:r>
        <w:rPr>
          <w:rFonts w:ascii="Times New Roman" w:eastAsia="Times New Roman" w:hAnsi="Times New Roman" w:cs="Times New Roman"/>
          <w:lang w:val="fr-FR" w:eastAsia="fr-FR"/>
        </w:rPr>
        <w:t xml:space="preserve"> </w:t>
      </w:r>
      <w:r w:rsidRPr="0034287F">
        <w:rPr>
          <w:rFonts w:ascii="Times New Roman" w:eastAsia="Times New Roman" w:hAnsi="Times New Roman" w:cs="Times New Roman"/>
          <w:lang w:val="fr-FR" w:eastAsia="fr-FR"/>
        </w:rPr>
        <w:t>pour la Plateforme Intégrée pour la Sécurité de l’Eau au Niger (PISEN)</w:t>
      </w:r>
    </w:p>
    <w:p w14:paraId="0F62F4B1" w14:textId="27C712E2" w:rsidR="00A7434D" w:rsidRPr="00A7434D" w:rsidRDefault="006174EF" w:rsidP="00A7434D">
      <w:pPr>
        <w:spacing w:after="120"/>
        <w:jc w:val="both"/>
        <w:rPr>
          <w:rFonts w:ascii="Times New Roman" w:eastAsia="Times New Roman" w:hAnsi="Times New Roman" w:cs="Times New Roman"/>
          <w:lang w:val="fr-FR" w:eastAsia="fr-FR"/>
        </w:rPr>
      </w:pPr>
      <w:r w:rsidRPr="0034287F">
        <w:rPr>
          <w:rFonts w:ascii="Times New Roman" w:eastAsia="Times New Roman" w:hAnsi="Times New Roman" w:cs="Times New Roman"/>
          <w:u w:val="single"/>
          <w:lang w:val="fr-FR" w:eastAsia="fr-FR"/>
        </w:rPr>
        <w:t xml:space="preserve">Les services de consultant (« Services ») comprennent : </w:t>
      </w:r>
      <w:r w:rsidR="00A7434D" w:rsidRPr="00A7434D">
        <w:rPr>
          <w:rFonts w:ascii="Times New Roman" w:eastAsia="Times New Roman" w:hAnsi="Times New Roman" w:cs="Times New Roman"/>
          <w:bCs/>
          <w:iCs/>
          <w:lang w:val="fr-FR" w:eastAsia="fr-FR"/>
        </w:rPr>
        <w:t>Sous la supervision de l’expert</w:t>
      </w:r>
      <w:r w:rsidR="00A7434D" w:rsidRPr="00A7434D">
        <w:rPr>
          <w:rFonts w:ascii="Times New Roman" w:eastAsia="Calibri" w:hAnsi="Times New Roman" w:cs="Times New Roman"/>
          <w:lang w:val="fr-FR" w:eastAsia="fr-FR"/>
        </w:rPr>
        <w:t xml:space="preserve"> en suivi-évaluation, l’Assistant en Suivi Evaluation </w:t>
      </w:r>
      <w:r w:rsidR="00A7434D" w:rsidRPr="00A7434D">
        <w:rPr>
          <w:rFonts w:ascii="Times New Roman" w:eastAsia="Times New Roman" w:hAnsi="Times New Roman" w:cs="Times New Roman"/>
          <w:iCs/>
          <w:lang w:val="fr-FR" w:eastAsia="fr-FR"/>
        </w:rPr>
        <w:t>est chargé de la mise en œuvre des</w:t>
      </w:r>
      <w:r w:rsidR="00A7434D" w:rsidRPr="00A7434D">
        <w:rPr>
          <w:rFonts w:ascii="Times New Roman" w:eastAsia="Times New Roman" w:hAnsi="Times New Roman" w:cs="Times New Roman"/>
          <w:lang w:val="fr-FR" w:eastAsia="fr-FR"/>
        </w:rPr>
        <w:t xml:space="preserve"> différentes actions de suivi-évaluation du PISEN. Ses responsabilités sont de :</w:t>
      </w:r>
    </w:p>
    <w:p w14:paraId="6251E797" w14:textId="77777777" w:rsidR="00A7434D" w:rsidRPr="00A7434D" w:rsidRDefault="00A7434D" w:rsidP="00A7434D">
      <w:pPr>
        <w:numPr>
          <w:ilvl w:val="0"/>
          <w:numId w:val="19"/>
        </w:numPr>
        <w:suppressAutoHyphens/>
        <w:autoSpaceDN w:val="0"/>
        <w:spacing w:after="0" w:line="240" w:lineRule="auto"/>
        <w:jc w:val="both"/>
        <w:textAlignment w:val="baseline"/>
        <w:rPr>
          <w:rFonts w:ascii="Times New Roman" w:eastAsia="Times New Roman" w:hAnsi="Times New Roman" w:cs="Times New Roman"/>
          <w:lang w:val="fr-FR" w:eastAsia="fr-FR"/>
        </w:rPr>
      </w:pPr>
      <w:r w:rsidRPr="00A7434D">
        <w:rPr>
          <w:rFonts w:ascii="Times New Roman" w:eastAsia="Times New Roman" w:hAnsi="Times New Roman" w:cs="Times New Roman"/>
          <w:lang w:val="fr-FR" w:eastAsia="fr-FR"/>
        </w:rPr>
        <w:t>Soutenir l'expert en suivi et évaluation dans le processus de collecte, d’analyse, de consolidation et de diffusion des données de base du projet ;</w:t>
      </w:r>
    </w:p>
    <w:p w14:paraId="7B2E7C05" w14:textId="352A6023" w:rsidR="00A7434D" w:rsidRPr="00A7434D" w:rsidRDefault="00A7434D" w:rsidP="00A7434D">
      <w:pPr>
        <w:numPr>
          <w:ilvl w:val="0"/>
          <w:numId w:val="19"/>
        </w:numPr>
        <w:tabs>
          <w:tab w:val="left" w:pos="-3040"/>
          <w:tab w:val="left" w:pos="-28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A7434D">
        <w:rPr>
          <w:rFonts w:ascii="Times New Roman" w:eastAsia="Times New Roman" w:hAnsi="Times New Roman" w:cs="Times New Roman"/>
          <w:lang w:val="fr-FR" w:eastAsia="fr-FR"/>
        </w:rPr>
        <w:t xml:space="preserve">Contribuer au renforcement des capacités des autres acteurs du projet en matière de suivi-évaluation </w:t>
      </w:r>
    </w:p>
    <w:p w14:paraId="4158C8CC" w14:textId="77777777" w:rsidR="00A7434D" w:rsidRPr="00A7434D" w:rsidRDefault="00A7434D" w:rsidP="00A7434D">
      <w:pPr>
        <w:numPr>
          <w:ilvl w:val="0"/>
          <w:numId w:val="19"/>
        </w:numPr>
        <w:tabs>
          <w:tab w:val="left" w:pos="-3040"/>
          <w:tab w:val="left" w:pos="-28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A7434D">
        <w:rPr>
          <w:rFonts w:ascii="Times New Roman" w:eastAsia="Times New Roman" w:hAnsi="Times New Roman" w:cs="Times New Roman"/>
          <w:lang w:val="fr-FR" w:eastAsia="fr-FR"/>
        </w:rPr>
        <w:t>Fournir des informations opportunes et adéquates pour la prise de décision par l’Unité de Gestion du Projet et les agences d'exécution.</w:t>
      </w:r>
    </w:p>
    <w:p w14:paraId="061C130E" w14:textId="77777777" w:rsidR="00A7434D" w:rsidRPr="00A7434D" w:rsidRDefault="00A7434D" w:rsidP="00A7434D">
      <w:pPr>
        <w:numPr>
          <w:ilvl w:val="0"/>
          <w:numId w:val="19"/>
        </w:numPr>
        <w:tabs>
          <w:tab w:val="left" w:pos="-3040"/>
          <w:tab w:val="left" w:pos="-28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A7434D">
        <w:rPr>
          <w:rFonts w:ascii="Times New Roman" w:eastAsia="Times New Roman" w:hAnsi="Times New Roman" w:cs="Times New Roman"/>
          <w:lang w:val="fr-FR" w:eastAsia="fr-FR"/>
        </w:rPr>
        <w:t>Examiner régulièrement l'état de la mise en œuvre du programme en vue d'adopter des mesures correctives et de porter à l'attention de l’Unité de Gestion du Projet tout problème qui pourrait en entraver la mise en œuvre.</w:t>
      </w:r>
    </w:p>
    <w:p w14:paraId="7E13A47F" w14:textId="77777777" w:rsidR="00A7434D" w:rsidRPr="00A7434D" w:rsidRDefault="00A7434D" w:rsidP="00A7434D">
      <w:pPr>
        <w:numPr>
          <w:ilvl w:val="0"/>
          <w:numId w:val="19"/>
        </w:numPr>
        <w:tabs>
          <w:tab w:val="left" w:pos="-3040"/>
          <w:tab w:val="left" w:pos="-28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A7434D">
        <w:rPr>
          <w:rFonts w:ascii="Times New Roman" w:eastAsia="Times New Roman" w:hAnsi="Times New Roman" w:cs="Times New Roman"/>
          <w:lang w:val="fr-FR" w:eastAsia="fr-FR"/>
        </w:rPr>
        <w:t>Contribuer à la mise en œuvre des autres activités de supervision et de pilotage du projet ;</w:t>
      </w:r>
    </w:p>
    <w:p w14:paraId="529AA6FA" w14:textId="77777777" w:rsidR="00A7434D" w:rsidRPr="00A7434D" w:rsidRDefault="00A7434D" w:rsidP="00A7434D">
      <w:pPr>
        <w:numPr>
          <w:ilvl w:val="0"/>
          <w:numId w:val="19"/>
        </w:numPr>
        <w:tabs>
          <w:tab w:val="left" w:pos="-3040"/>
          <w:tab w:val="left" w:pos="-28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A7434D">
        <w:rPr>
          <w:rFonts w:ascii="Times New Roman" w:eastAsia="Times New Roman" w:hAnsi="Times New Roman" w:cs="Times New Roman"/>
          <w:lang w:val="fr-FR" w:eastAsia="fr-FR"/>
        </w:rPr>
        <w:t>Produire les rapports périodiques d’activités du projet, en relation avec les Agences d’exécution ;</w:t>
      </w:r>
    </w:p>
    <w:p w14:paraId="1204B4FE" w14:textId="77777777" w:rsidR="00A7434D" w:rsidRPr="00A7434D" w:rsidRDefault="00A7434D" w:rsidP="00A7434D">
      <w:pPr>
        <w:numPr>
          <w:ilvl w:val="0"/>
          <w:numId w:val="19"/>
        </w:numPr>
        <w:tabs>
          <w:tab w:val="left" w:pos="-3040"/>
          <w:tab w:val="left" w:pos="-28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A7434D">
        <w:rPr>
          <w:rFonts w:ascii="Times New Roman" w:eastAsia="Times New Roman" w:hAnsi="Times New Roman" w:cs="Times New Roman"/>
          <w:lang w:val="fr-FR" w:eastAsia="fr-FR"/>
        </w:rPr>
        <w:t xml:space="preserve">Participer aux missions de suivi des activités du projet, et assurer le </w:t>
      </w:r>
      <w:proofErr w:type="spellStart"/>
      <w:r w:rsidRPr="00A7434D">
        <w:rPr>
          <w:rFonts w:ascii="Times New Roman" w:eastAsia="Times New Roman" w:hAnsi="Times New Roman" w:cs="Times New Roman"/>
          <w:lang w:val="fr-FR" w:eastAsia="fr-FR"/>
        </w:rPr>
        <w:t>reporting</w:t>
      </w:r>
      <w:proofErr w:type="spellEnd"/>
      <w:r w:rsidRPr="00A7434D">
        <w:rPr>
          <w:rFonts w:ascii="Times New Roman" w:eastAsia="Times New Roman" w:hAnsi="Times New Roman" w:cs="Times New Roman"/>
          <w:lang w:val="fr-FR" w:eastAsia="fr-FR"/>
        </w:rPr>
        <w:t> ;</w:t>
      </w:r>
    </w:p>
    <w:p w14:paraId="59A02487" w14:textId="77777777" w:rsidR="00A7434D" w:rsidRPr="00A7434D" w:rsidRDefault="00A7434D" w:rsidP="00A7434D">
      <w:pPr>
        <w:numPr>
          <w:ilvl w:val="0"/>
          <w:numId w:val="19"/>
        </w:numPr>
        <w:tabs>
          <w:tab w:val="left" w:pos="-3040"/>
          <w:tab w:val="left" w:pos="-28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A7434D">
        <w:rPr>
          <w:rFonts w:ascii="Times New Roman" w:eastAsia="Times New Roman" w:hAnsi="Times New Roman" w:cs="Times New Roman"/>
          <w:lang w:val="fr-FR" w:eastAsia="fr-FR"/>
        </w:rPr>
        <w:t>Assurer la mise à jour des indicateurs du projet ;</w:t>
      </w:r>
    </w:p>
    <w:p w14:paraId="6FA627FB" w14:textId="77777777" w:rsidR="00A7434D" w:rsidRPr="00A7434D" w:rsidRDefault="00A7434D" w:rsidP="00A7434D">
      <w:pPr>
        <w:numPr>
          <w:ilvl w:val="0"/>
          <w:numId w:val="19"/>
        </w:numPr>
        <w:tabs>
          <w:tab w:val="left" w:pos="-3040"/>
          <w:tab w:val="left" w:pos="-28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A7434D">
        <w:rPr>
          <w:rFonts w:ascii="Times New Roman" w:eastAsia="Times New Roman" w:hAnsi="Times New Roman" w:cs="Times New Roman"/>
          <w:lang w:val="fr-FR" w:eastAsia="fr-FR"/>
        </w:rPr>
        <w:t xml:space="preserve">Contribuer à la collecte de données en vue de la préparation des rapports d’avancement du projet avant les missions de supervision et les rapports périodiques sur l’exécution du projet. </w:t>
      </w:r>
    </w:p>
    <w:p w14:paraId="5458B953" w14:textId="77777777" w:rsidR="00A7434D" w:rsidRPr="00A7434D" w:rsidRDefault="00A7434D" w:rsidP="00A7434D">
      <w:pPr>
        <w:numPr>
          <w:ilvl w:val="0"/>
          <w:numId w:val="19"/>
        </w:numPr>
        <w:tabs>
          <w:tab w:val="left" w:pos="-3040"/>
          <w:tab w:val="left" w:pos="-28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A7434D">
        <w:rPr>
          <w:rFonts w:ascii="Times New Roman" w:eastAsia="Times New Roman" w:hAnsi="Times New Roman" w:cs="Times New Roman"/>
          <w:lang w:val="fr-FR" w:eastAsia="fr-FR"/>
        </w:rPr>
        <w:t xml:space="preserve">Intégrer l'utilisation des systèmes d'information nationaux, ainsi que des technologies numériques et de communication (GEMS et </w:t>
      </w:r>
      <w:proofErr w:type="spellStart"/>
      <w:r w:rsidRPr="00A7434D">
        <w:rPr>
          <w:rFonts w:ascii="Times New Roman" w:eastAsia="Times New Roman" w:hAnsi="Times New Roman" w:cs="Times New Roman"/>
          <w:lang w:val="fr-FR" w:eastAsia="fr-FR"/>
        </w:rPr>
        <w:t>Cobotools</w:t>
      </w:r>
      <w:proofErr w:type="spellEnd"/>
      <w:r w:rsidRPr="00A7434D">
        <w:rPr>
          <w:rFonts w:ascii="Times New Roman" w:eastAsia="Times New Roman" w:hAnsi="Times New Roman" w:cs="Times New Roman"/>
          <w:lang w:val="fr-FR" w:eastAsia="fr-FR"/>
        </w:rPr>
        <w:t xml:space="preserve">), le cas échéant, dans les systèmes de suivi et d'évaluation du projet. </w:t>
      </w:r>
      <w:r w:rsidRPr="00A7434D">
        <w:rPr>
          <w:rFonts w:ascii="Times New Roman" w:eastAsia="Times New Roman" w:hAnsi="Times New Roman" w:cs="Times New Roman"/>
          <w:iCs/>
          <w:lang w:val="fr-FR" w:eastAsia="fr-FR"/>
        </w:rPr>
        <w:t>Exécuter toutes tâches à lui confiées par le Coordonnateur National et/ou l’Expert en Suivi Evaluation qui sont en relation avec les tâches définies dans ses TDR.</w:t>
      </w:r>
    </w:p>
    <w:p w14:paraId="08A2EDC7" w14:textId="77777777" w:rsidR="006174EF" w:rsidRDefault="006174EF" w:rsidP="006174EF">
      <w:pPr>
        <w:widowControl w:val="0"/>
        <w:suppressAutoHyphens/>
        <w:overflowPunct w:val="0"/>
        <w:autoSpaceDE w:val="0"/>
        <w:autoSpaceDN w:val="0"/>
        <w:spacing w:after="0" w:line="276" w:lineRule="auto"/>
        <w:jc w:val="both"/>
        <w:textAlignment w:val="baseline"/>
        <w:rPr>
          <w:rFonts w:ascii="Times New Roman" w:eastAsia="Times New Roman" w:hAnsi="Times New Roman" w:cs="Times New Roman"/>
          <w:b/>
          <w:bCs/>
          <w:kern w:val="3"/>
          <w:u w:val="single"/>
          <w:lang w:val="fr-FR" w:eastAsia="fr-FR"/>
        </w:rPr>
      </w:pPr>
    </w:p>
    <w:p w14:paraId="6D889E64" w14:textId="1D0E0041" w:rsidR="006174EF" w:rsidRDefault="006174EF" w:rsidP="006174EF">
      <w:pPr>
        <w:widowControl w:val="0"/>
        <w:suppressAutoHyphens/>
        <w:overflowPunct w:val="0"/>
        <w:autoSpaceDE w:val="0"/>
        <w:autoSpaceDN w:val="0"/>
        <w:spacing w:after="0" w:line="276" w:lineRule="auto"/>
        <w:ind w:left="360"/>
        <w:jc w:val="both"/>
        <w:textAlignment w:val="baseline"/>
        <w:rPr>
          <w:rFonts w:ascii="Times New Roman" w:eastAsia="Times New Roman" w:hAnsi="Times New Roman" w:cs="Times New Roman"/>
          <w:b/>
          <w:bCs/>
          <w:kern w:val="3"/>
          <w:u w:val="single"/>
          <w:lang w:val="fr-FR" w:eastAsia="fr-FR"/>
        </w:rPr>
      </w:pPr>
      <w:r w:rsidRPr="0034287F">
        <w:rPr>
          <w:rFonts w:ascii="Times New Roman" w:eastAsia="Times New Roman" w:hAnsi="Times New Roman" w:cs="Times New Roman"/>
          <w:b/>
          <w:bCs/>
          <w:kern w:val="3"/>
          <w:u w:val="single"/>
          <w:lang w:val="fr-FR" w:eastAsia="fr-FR"/>
        </w:rPr>
        <w:t>PROFIL D</w:t>
      </w:r>
      <w:r w:rsidR="00A7434D">
        <w:rPr>
          <w:rFonts w:ascii="Times New Roman" w:eastAsia="Times New Roman" w:hAnsi="Times New Roman" w:cs="Times New Roman"/>
          <w:b/>
          <w:bCs/>
          <w:kern w:val="3"/>
          <w:u w:val="single"/>
          <w:lang w:val="fr-FR" w:eastAsia="fr-FR"/>
        </w:rPr>
        <w:t xml:space="preserve">E </w:t>
      </w:r>
      <w:r w:rsidR="00875ECA">
        <w:rPr>
          <w:rFonts w:ascii="Times New Roman" w:eastAsia="Times New Roman" w:hAnsi="Times New Roman" w:cs="Times New Roman"/>
          <w:b/>
          <w:bCs/>
          <w:kern w:val="3"/>
          <w:u w:val="single"/>
          <w:lang w:val="fr-FR" w:eastAsia="fr-FR"/>
        </w:rPr>
        <w:t>L’</w:t>
      </w:r>
      <w:r w:rsidR="00875ECA" w:rsidRPr="0034287F">
        <w:rPr>
          <w:rFonts w:ascii="Times New Roman" w:eastAsia="Times New Roman" w:hAnsi="Times New Roman" w:cs="Times New Roman"/>
          <w:b/>
          <w:bCs/>
          <w:kern w:val="3"/>
          <w:u w:val="single"/>
          <w:lang w:val="fr-FR" w:eastAsia="fr-FR"/>
        </w:rPr>
        <w:t>ASSISTANT</w:t>
      </w:r>
      <w:r w:rsidR="00A7434D" w:rsidRPr="00A7434D">
        <w:rPr>
          <w:rFonts w:ascii="Times New Roman" w:eastAsia="Times New Roman" w:hAnsi="Times New Roman" w:cs="Times New Roman"/>
          <w:b/>
          <w:bCs/>
          <w:kern w:val="3"/>
          <w:u w:val="single"/>
          <w:lang w:val="fr-FR" w:eastAsia="fr-FR"/>
        </w:rPr>
        <w:t xml:space="preserve"> EN SUIVI EVALUATION (UGP)</w:t>
      </w:r>
    </w:p>
    <w:p w14:paraId="2D315DE3" w14:textId="77777777" w:rsidR="006174EF" w:rsidRDefault="006174EF" w:rsidP="006174E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val="fr-FR" w:eastAsia="fr-FR"/>
        </w:rPr>
      </w:pPr>
      <w:r w:rsidRPr="00371793">
        <w:rPr>
          <w:rFonts w:ascii="Times New Roman" w:eastAsia="Times New Roman" w:hAnsi="Times New Roman" w:cs="Times New Roman"/>
          <w:kern w:val="3"/>
          <w:sz w:val="24"/>
          <w:lang w:val="fr-FR" w:eastAsia="fr-FR"/>
        </w:rPr>
        <w:t>Le/la Spécialiste en hygiène assainissement devra posséder le profil ci-après :</w:t>
      </w:r>
    </w:p>
    <w:p w14:paraId="59EB952C" w14:textId="21790B3A" w:rsidR="006174EF" w:rsidRPr="00371793" w:rsidRDefault="006174EF" w:rsidP="006174EF">
      <w:pPr>
        <w:pStyle w:val="Paragraphedeliste"/>
        <w:numPr>
          <w:ilvl w:val="0"/>
          <w:numId w:val="10"/>
        </w:numPr>
        <w:suppressAutoHyphens/>
        <w:overflowPunct w:val="0"/>
        <w:jc w:val="both"/>
        <w:textAlignment w:val="baseline"/>
        <w:rPr>
          <w:rFonts w:ascii="Calibri" w:eastAsia="Times New Roman" w:hAnsi="Calibri" w:cs="Times New Roman"/>
          <w:kern w:val="3"/>
          <w:sz w:val="22"/>
          <w:szCs w:val="22"/>
          <w:lang w:val="fr-FR" w:eastAsia="fr-FR"/>
        </w:rPr>
      </w:pPr>
      <w:r w:rsidRPr="00371793">
        <w:rPr>
          <w:rFonts w:ascii="Times New Roman" w:eastAsia="Times New Roman" w:hAnsi="Times New Roman" w:cs="Times New Roman"/>
          <w:kern w:val="3"/>
          <w:sz w:val="22"/>
          <w:szCs w:val="22"/>
          <w:lang w:val="fr-FR" w:eastAsia="fr-FR"/>
        </w:rPr>
        <w:t>bonne connaissance du contexte local et être à mesure de communiquer directement avec les populations bénéficiaires du Projet ;</w:t>
      </w:r>
      <w:r w:rsidRPr="00371793">
        <w:rPr>
          <w:rFonts w:ascii="Times New Roman" w:eastAsia="Times New Roman" w:hAnsi="Times New Roman" w:cs="Times New Roman"/>
          <w:kern w:val="3"/>
          <w:sz w:val="22"/>
          <w:szCs w:val="22"/>
          <w:lang w:val="fr-FR" w:eastAsia="fr-FR"/>
        </w:rPr>
        <w:tab/>
      </w:r>
      <w:r w:rsidRPr="00371793">
        <w:rPr>
          <w:rFonts w:ascii="Times New Roman" w:eastAsia="Times New Roman" w:hAnsi="Times New Roman" w:cs="Times New Roman"/>
          <w:kern w:val="3"/>
          <w:sz w:val="22"/>
          <w:szCs w:val="22"/>
          <w:lang w:val="fr-FR" w:eastAsia="fr-FR"/>
        </w:rPr>
        <w:tab/>
      </w:r>
    </w:p>
    <w:p w14:paraId="3DC68C4E" w14:textId="77777777" w:rsidR="006174EF" w:rsidRPr="00371793" w:rsidRDefault="006174EF" w:rsidP="006174EF">
      <w:pPr>
        <w:pStyle w:val="Paragraphedeliste"/>
        <w:numPr>
          <w:ilvl w:val="0"/>
          <w:numId w:val="10"/>
        </w:numPr>
        <w:suppressAutoHyphens/>
        <w:overflowPunct w:val="0"/>
        <w:jc w:val="both"/>
        <w:textAlignment w:val="baseline"/>
        <w:rPr>
          <w:rFonts w:ascii="Times New Roman" w:eastAsia="Times New Roman" w:hAnsi="Times New Roman" w:cs="Times New Roman"/>
          <w:kern w:val="3"/>
          <w:sz w:val="22"/>
          <w:szCs w:val="22"/>
          <w:lang w:val="fr-FR" w:eastAsia="fr-FR"/>
        </w:rPr>
      </w:pPr>
      <w:r w:rsidRPr="00371793">
        <w:rPr>
          <w:rFonts w:ascii="Times New Roman" w:eastAsia="Times New Roman" w:hAnsi="Times New Roman" w:cs="Times New Roman"/>
          <w:kern w:val="3"/>
          <w:sz w:val="22"/>
          <w:szCs w:val="22"/>
          <w:lang w:val="fr-FR" w:eastAsia="fr-FR"/>
        </w:rPr>
        <w:t>Avoir un diplôme de niveau supérieur (bac+5) ou équivalent en Génie sanitaire ou Génie de l'environnement ou toutes autres sciences ayant trait aux questions d’hygiène et d’assainissement (urbanisme, Santé, hydraulique etc…) ;</w:t>
      </w:r>
    </w:p>
    <w:p w14:paraId="05016594" w14:textId="3BB08557" w:rsidR="006174EF" w:rsidRPr="00371793" w:rsidRDefault="006174EF" w:rsidP="006174EF">
      <w:pPr>
        <w:pStyle w:val="Paragraphedeliste"/>
        <w:numPr>
          <w:ilvl w:val="0"/>
          <w:numId w:val="10"/>
        </w:numPr>
        <w:suppressAutoHyphens/>
        <w:overflowPunct w:val="0"/>
        <w:jc w:val="both"/>
        <w:textAlignment w:val="baseline"/>
        <w:rPr>
          <w:rFonts w:ascii="Times New Roman" w:eastAsia="Times New Roman" w:hAnsi="Times New Roman" w:cs="Times New Roman"/>
          <w:kern w:val="3"/>
          <w:sz w:val="22"/>
          <w:szCs w:val="22"/>
          <w:lang w:val="fr-FR" w:eastAsia="fr-FR"/>
        </w:rPr>
      </w:pPr>
      <w:r w:rsidRPr="00371793">
        <w:rPr>
          <w:rFonts w:ascii="Times New Roman" w:eastAsia="Times New Roman" w:hAnsi="Times New Roman" w:cs="Times New Roman"/>
          <w:kern w:val="3"/>
          <w:sz w:val="22"/>
          <w:szCs w:val="22"/>
          <w:lang w:val="fr-FR" w:eastAsia="fr-FR"/>
        </w:rPr>
        <w:lastRenderedPageBreak/>
        <w:t>au moins cinq (05) ans d’expériences générales dans le domaine d’hygiène et d’assainissement ;</w:t>
      </w:r>
    </w:p>
    <w:p w14:paraId="21A29F0E" w14:textId="77777777" w:rsidR="006174EF" w:rsidRPr="00371793" w:rsidRDefault="006174EF" w:rsidP="006174EF">
      <w:pPr>
        <w:pStyle w:val="Paragraphedeliste"/>
        <w:numPr>
          <w:ilvl w:val="0"/>
          <w:numId w:val="10"/>
        </w:numPr>
        <w:suppressAutoHyphens/>
        <w:overflowPunct w:val="0"/>
        <w:jc w:val="both"/>
        <w:textAlignment w:val="baseline"/>
        <w:rPr>
          <w:rFonts w:ascii="Times New Roman" w:eastAsia="Times New Roman" w:hAnsi="Times New Roman" w:cs="Times New Roman"/>
          <w:kern w:val="3"/>
          <w:sz w:val="22"/>
          <w:szCs w:val="22"/>
          <w:lang w:val="fr-FR" w:eastAsia="fr-FR"/>
        </w:rPr>
      </w:pPr>
      <w:r w:rsidRPr="00371793">
        <w:rPr>
          <w:rFonts w:ascii="Times New Roman" w:eastAsia="Times New Roman" w:hAnsi="Times New Roman" w:cs="Times New Roman"/>
          <w:kern w:val="3"/>
          <w:sz w:val="22"/>
          <w:szCs w:val="22"/>
          <w:lang w:val="fr-FR" w:eastAsia="fr-FR"/>
        </w:rPr>
        <w:t>Avoir au moins trois (03) ans d’expériences spécifiques dans la conduite des actions d’hygiène et d’assainissement dans les projets de développement ;</w:t>
      </w:r>
    </w:p>
    <w:p w14:paraId="76BCB014" w14:textId="77777777" w:rsidR="006174EF" w:rsidRPr="00371793" w:rsidRDefault="006174EF" w:rsidP="006174EF">
      <w:pPr>
        <w:pStyle w:val="Paragraphedeliste"/>
        <w:numPr>
          <w:ilvl w:val="0"/>
          <w:numId w:val="10"/>
        </w:numPr>
        <w:suppressAutoHyphens/>
        <w:overflowPunct w:val="0"/>
        <w:jc w:val="both"/>
        <w:textAlignment w:val="baseline"/>
        <w:rPr>
          <w:rFonts w:ascii="Times New Roman" w:eastAsia="Times New Roman" w:hAnsi="Times New Roman" w:cs="Times New Roman"/>
          <w:kern w:val="3"/>
          <w:sz w:val="22"/>
          <w:szCs w:val="22"/>
          <w:lang w:val="fr-FR" w:eastAsia="fr-FR"/>
        </w:rPr>
      </w:pPr>
      <w:r w:rsidRPr="00371793">
        <w:rPr>
          <w:rFonts w:ascii="Times New Roman" w:eastAsia="Times New Roman" w:hAnsi="Times New Roman" w:cs="Times New Roman"/>
          <w:kern w:val="3"/>
          <w:sz w:val="22"/>
          <w:szCs w:val="22"/>
          <w:lang w:val="fr-FR" w:eastAsia="fr-FR"/>
        </w:rPr>
        <w:t>Avoir une Bonne connaissance des stratégies et des politiques gouvernementales en vigueur en matière d’hygiène et d’assainissement ;</w:t>
      </w:r>
    </w:p>
    <w:p w14:paraId="3FBBE0DB" w14:textId="77777777" w:rsidR="006174EF" w:rsidRPr="00371793" w:rsidRDefault="006174EF" w:rsidP="006174EF">
      <w:pPr>
        <w:pStyle w:val="Paragraphedeliste"/>
        <w:numPr>
          <w:ilvl w:val="0"/>
          <w:numId w:val="10"/>
        </w:numPr>
        <w:suppressAutoHyphens/>
        <w:overflowPunct w:val="0"/>
        <w:jc w:val="both"/>
        <w:textAlignment w:val="baseline"/>
        <w:rPr>
          <w:rFonts w:ascii="Times New Roman" w:eastAsia="Times New Roman" w:hAnsi="Times New Roman" w:cs="Times New Roman"/>
          <w:kern w:val="3"/>
          <w:sz w:val="22"/>
          <w:szCs w:val="22"/>
          <w:lang w:val="fr-FR" w:eastAsia="fr-FR"/>
        </w:rPr>
      </w:pPr>
      <w:r w:rsidRPr="00371793">
        <w:rPr>
          <w:rFonts w:ascii="Times New Roman" w:eastAsia="Times New Roman" w:hAnsi="Times New Roman" w:cs="Times New Roman"/>
          <w:kern w:val="3"/>
          <w:sz w:val="22"/>
          <w:szCs w:val="22"/>
          <w:lang w:val="fr-FR" w:eastAsia="fr-FR"/>
        </w:rPr>
        <w:t>Avoir une connaissance des logiciels de suivi-évaluation et des autres logiciels informatiques courants (Word, Excel, Power Point) et autres outils de communication ;</w:t>
      </w:r>
    </w:p>
    <w:p w14:paraId="25AE197C" w14:textId="77777777" w:rsidR="006174EF" w:rsidRPr="00371793" w:rsidRDefault="006174EF" w:rsidP="006174EF">
      <w:pPr>
        <w:pStyle w:val="Paragraphedeliste"/>
        <w:numPr>
          <w:ilvl w:val="0"/>
          <w:numId w:val="10"/>
        </w:numPr>
        <w:suppressAutoHyphens/>
        <w:overflowPunct w:val="0"/>
        <w:jc w:val="both"/>
        <w:textAlignment w:val="baseline"/>
        <w:rPr>
          <w:rFonts w:ascii="Times New Roman" w:eastAsia="Times New Roman" w:hAnsi="Times New Roman" w:cs="Times New Roman"/>
          <w:kern w:val="3"/>
          <w:sz w:val="22"/>
          <w:szCs w:val="22"/>
          <w:lang w:val="fr-FR" w:eastAsia="fr-FR"/>
        </w:rPr>
      </w:pPr>
      <w:r w:rsidRPr="00371793">
        <w:rPr>
          <w:rFonts w:ascii="Times New Roman" w:eastAsia="Times New Roman" w:hAnsi="Times New Roman" w:cs="Times New Roman"/>
          <w:kern w:val="3"/>
          <w:sz w:val="22"/>
          <w:szCs w:val="22"/>
          <w:lang w:val="fr-FR" w:eastAsia="fr-FR"/>
        </w:rPr>
        <w:t>Être immédiatement disponible et avoir une grande aptitude à travailler sous pression et en équipe ;</w:t>
      </w:r>
    </w:p>
    <w:p w14:paraId="0B4891D9" w14:textId="735F263B" w:rsidR="006E12A1" w:rsidRDefault="006174EF" w:rsidP="00D23916">
      <w:pPr>
        <w:pStyle w:val="Paragraphedeliste"/>
        <w:numPr>
          <w:ilvl w:val="0"/>
          <w:numId w:val="10"/>
        </w:numPr>
        <w:suppressAutoHyphens/>
        <w:overflowPunct w:val="0"/>
        <w:jc w:val="both"/>
        <w:textAlignment w:val="baseline"/>
        <w:rPr>
          <w:rFonts w:ascii="Times New Roman" w:eastAsia="Times New Roman" w:hAnsi="Times New Roman" w:cs="Times New Roman"/>
          <w:kern w:val="3"/>
          <w:sz w:val="22"/>
          <w:szCs w:val="22"/>
          <w:lang w:val="fr-FR" w:eastAsia="fr-FR"/>
        </w:rPr>
      </w:pPr>
      <w:r w:rsidRPr="00371793">
        <w:rPr>
          <w:rFonts w:ascii="Times New Roman" w:eastAsia="Times New Roman" w:hAnsi="Times New Roman" w:cs="Times New Roman"/>
          <w:kern w:val="3"/>
          <w:sz w:val="22"/>
          <w:szCs w:val="22"/>
          <w:lang w:val="fr-FR" w:eastAsia="fr-FR"/>
        </w:rPr>
        <w:t>Avoir une Bonne capacité organisationnelle et de coopération, aptitude à travailler de façon autonome et en coordination avec des partenaires, capacité de rédaction et esprit de synthèse sont des qualités indispensables pour ce poste</w:t>
      </w:r>
      <w:r>
        <w:rPr>
          <w:rFonts w:ascii="Times New Roman" w:eastAsia="Times New Roman" w:hAnsi="Times New Roman" w:cs="Times New Roman"/>
          <w:kern w:val="3"/>
          <w:sz w:val="22"/>
          <w:szCs w:val="22"/>
          <w:lang w:val="fr-FR" w:eastAsia="fr-FR"/>
        </w:rPr>
        <w:t>.</w:t>
      </w:r>
    </w:p>
    <w:p w14:paraId="244AA2B7" w14:textId="77777777" w:rsidR="00D23916" w:rsidRPr="00D23916" w:rsidRDefault="00D23916" w:rsidP="00D23916">
      <w:pPr>
        <w:pStyle w:val="Paragraphedeliste"/>
        <w:suppressAutoHyphens/>
        <w:overflowPunct w:val="0"/>
        <w:jc w:val="both"/>
        <w:textAlignment w:val="baseline"/>
        <w:rPr>
          <w:rFonts w:ascii="Times New Roman" w:eastAsia="Times New Roman" w:hAnsi="Times New Roman" w:cs="Times New Roman"/>
          <w:kern w:val="3"/>
          <w:sz w:val="22"/>
          <w:szCs w:val="22"/>
          <w:lang w:val="fr-FR" w:eastAsia="fr-FR"/>
        </w:rPr>
      </w:pPr>
    </w:p>
    <w:p w14:paraId="51B65DBA" w14:textId="4ECF8C5C" w:rsidR="00C86833" w:rsidRPr="00470783" w:rsidRDefault="00C86833" w:rsidP="00C86833">
      <w:pPr>
        <w:spacing w:line="276" w:lineRule="auto"/>
        <w:jc w:val="both"/>
        <w:rPr>
          <w:rFonts w:ascii="Times New Roman" w:eastAsia="Times New Roman" w:hAnsi="Times New Roman" w:cs="Times New Roman"/>
          <w:lang w:val="fr-FR" w:eastAsia="fr-FR"/>
        </w:rPr>
      </w:pPr>
      <w:bookmarkStart w:id="3" w:name="_Hlk111623344"/>
      <w:r w:rsidRPr="0034287F">
        <w:rPr>
          <w:rFonts w:ascii="Times New Roman" w:eastAsia="Times New Roman" w:hAnsi="Times New Roman" w:cs="Times New Roman"/>
          <w:b/>
          <w:spacing w:val="-2"/>
          <w:u w:val="single"/>
          <w:lang w:val="fr-FR" w:eastAsia="fr-FR"/>
        </w:rPr>
        <w:t xml:space="preserve">SELECTION DE CONSULTANTS : </w:t>
      </w:r>
      <w:r w:rsidRPr="00C86833">
        <w:rPr>
          <w:rFonts w:ascii="Times New Roman" w:eastAsia="Times New Roman" w:hAnsi="Times New Roman" w:cs="Times New Roman"/>
          <w:b/>
          <w:spacing w:val="-2"/>
          <w:u w:val="single"/>
          <w:lang w:val="fr-FR" w:eastAsia="fr-FR"/>
        </w:rPr>
        <w:t>UN (01) COMPTABLE REGIONAL</w:t>
      </w:r>
    </w:p>
    <w:p w14:paraId="5C3683E8" w14:textId="3A39D8C8" w:rsidR="00C86833" w:rsidRPr="0034287F" w:rsidRDefault="00C86833" w:rsidP="00C86833">
      <w:pPr>
        <w:spacing w:after="0"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lang w:val="fr-FR" w:eastAsia="fr-FR"/>
        </w:rPr>
        <w:t xml:space="preserve">Pour le recrutement d’une /un </w:t>
      </w:r>
      <w:r>
        <w:rPr>
          <w:rFonts w:ascii="Times New Roman" w:eastAsia="Times New Roman" w:hAnsi="Times New Roman" w:cs="Times New Roman"/>
          <w:lang w:val="fr-FR" w:eastAsia="fr-FR"/>
        </w:rPr>
        <w:t xml:space="preserve">Comptable </w:t>
      </w:r>
      <w:r w:rsidR="00232D7F">
        <w:rPr>
          <w:rFonts w:ascii="Times New Roman" w:eastAsia="Times New Roman" w:hAnsi="Times New Roman" w:cs="Times New Roman"/>
          <w:lang w:val="fr-FR" w:eastAsia="fr-FR"/>
        </w:rPr>
        <w:t>régional pour</w:t>
      </w:r>
      <w:r w:rsidRPr="0034287F">
        <w:rPr>
          <w:rFonts w:ascii="Times New Roman" w:eastAsia="Times New Roman" w:hAnsi="Times New Roman" w:cs="Times New Roman"/>
          <w:lang w:val="fr-FR" w:eastAsia="fr-FR"/>
        </w:rPr>
        <w:t xml:space="preserve"> la Plateforme Intégrée pour la Sécurité de l’Eau au Niger (PISEN)</w:t>
      </w:r>
    </w:p>
    <w:p w14:paraId="21AAB556" w14:textId="005300F2" w:rsidR="0082228E" w:rsidRPr="0082228E" w:rsidRDefault="00C86833" w:rsidP="0082228E">
      <w:pPr>
        <w:jc w:val="both"/>
        <w:rPr>
          <w:rFonts w:ascii="Times New Roman" w:eastAsia="Times New Roman" w:hAnsi="Times New Roman" w:cs="Times New Roman"/>
          <w:sz w:val="24"/>
          <w:szCs w:val="24"/>
          <w:lang w:val="fr-FR" w:eastAsia="fr-FR"/>
        </w:rPr>
      </w:pPr>
      <w:r w:rsidRPr="0034287F">
        <w:rPr>
          <w:rFonts w:ascii="Times New Roman" w:eastAsia="Times New Roman" w:hAnsi="Times New Roman" w:cs="Times New Roman"/>
          <w:u w:val="single"/>
          <w:lang w:val="fr-FR" w:eastAsia="fr-FR"/>
        </w:rPr>
        <w:t xml:space="preserve">Les services de consultant (« Services ») comprennent : </w:t>
      </w:r>
      <w:r w:rsidR="0082228E" w:rsidRPr="0082228E">
        <w:rPr>
          <w:rFonts w:ascii="Times New Roman" w:eastAsia="Times New Roman" w:hAnsi="Times New Roman" w:cs="Times New Roman"/>
          <w:lang w:val="fr-FR" w:eastAsia="fr-FR"/>
        </w:rPr>
        <w:t>Sous l’autorité du Coordonnateur Régional du PISEN, le (la) Comptable Régional (e) a pour mission d’assurer les attributions suivantes :</w:t>
      </w:r>
    </w:p>
    <w:p w14:paraId="2CFB6E1F" w14:textId="77777777" w:rsidR="0082228E" w:rsidRPr="0082228E" w:rsidRDefault="0082228E" w:rsidP="0082228E">
      <w:pPr>
        <w:spacing w:after="0" w:line="240" w:lineRule="auto"/>
        <w:ind w:firstLine="708"/>
        <w:jc w:val="both"/>
        <w:rPr>
          <w:rFonts w:ascii="Times New Roman" w:eastAsia="Times New Roman" w:hAnsi="Times New Roman" w:cs="Times New Roman"/>
          <w:b/>
          <w:bCs/>
          <w:lang w:val="fr-FR" w:eastAsia="fr-FR"/>
        </w:rPr>
      </w:pPr>
      <w:r w:rsidRPr="0082228E">
        <w:rPr>
          <w:rFonts w:ascii="Times New Roman" w:eastAsia="Times New Roman" w:hAnsi="Times New Roman" w:cs="Times New Roman"/>
          <w:b/>
          <w:bCs/>
          <w:lang w:val="fr-FR" w:eastAsia="fr-FR"/>
        </w:rPr>
        <w:t>3.1. Gestion comptable</w:t>
      </w:r>
    </w:p>
    <w:p w14:paraId="44BC78D9" w14:textId="77777777" w:rsidR="0082228E" w:rsidRPr="0082228E" w:rsidRDefault="0082228E" w:rsidP="0082228E">
      <w:pPr>
        <w:spacing w:after="0" w:line="240" w:lineRule="auto"/>
        <w:ind w:firstLine="708"/>
        <w:jc w:val="both"/>
        <w:rPr>
          <w:rFonts w:ascii="Times New Roman" w:eastAsia="Times New Roman" w:hAnsi="Times New Roman" w:cs="Times New Roman"/>
          <w:lang w:val="fr-FR" w:eastAsia="fr-FR"/>
        </w:rPr>
      </w:pPr>
    </w:p>
    <w:p w14:paraId="5A675ED2" w14:textId="16C5FBAC" w:rsidR="0082228E" w:rsidRPr="0082228E" w:rsidRDefault="0082228E" w:rsidP="0082228E">
      <w:pPr>
        <w:spacing w:after="0" w:line="240" w:lineRule="auto"/>
        <w:jc w:val="both"/>
        <w:rPr>
          <w:rFonts w:ascii="Times New Roman" w:eastAsia="Times New Roman" w:hAnsi="Times New Roman" w:cs="Times New Roman"/>
          <w:b/>
          <w:bCs/>
          <w:lang w:val="fr-FR" w:eastAsia="fr-FR"/>
        </w:rPr>
      </w:pPr>
      <w:r w:rsidRPr="0082228E">
        <w:rPr>
          <w:rFonts w:ascii="Times New Roman" w:eastAsia="Times New Roman" w:hAnsi="Times New Roman" w:cs="Times New Roman"/>
          <w:b/>
          <w:bCs/>
          <w:lang w:val="fr-FR" w:eastAsia="fr-FR"/>
        </w:rPr>
        <w:t>3.1.1. Assurer le traitement comptable et analytique des opérations :</w:t>
      </w:r>
    </w:p>
    <w:p w14:paraId="4AAD7F3F"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Archiver tous les documents comptables et pièces justificatives ;  </w:t>
      </w:r>
    </w:p>
    <w:p w14:paraId="7CF76F5F"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Etablir la fiche d’imputation des opérations de l’Unité de Coordination Régionale et apposer les imputations analytique, comptable et budgétaire suivant les composantes d’activités et les catégories de financement ;</w:t>
      </w:r>
    </w:p>
    <w:p w14:paraId="3B788766"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Relancer tout retard de transmission de documents comptables provenant des volets techniques ; </w:t>
      </w:r>
    </w:p>
    <w:p w14:paraId="19EF1F83"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Classer les dossiers de paiement suivant un ordre chronologique ; </w:t>
      </w:r>
    </w:p>
    <w:p w14:paraId="059894B3"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Classer les pièces comptables selon le mode de référence interne des pièces par journaux auxiliaires ; </w:t>
      </w:r>
    </w:p>
    <w:p w14:paraId="498D3BAB"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Effectuer la saisie dans les différents journaux auxiliaires ;</w:t>
      </w:r>
    </w:p>
    <w:p w14:paraId="0F716FFA" w14:textId="542C5C55"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Tenir à jour et de manière régulière les documents financiers (journaux et livres comptables) et une comptabilité détaillée pour chaque catégorie de financement et composante d’activités.</w:t>
      </w:r>
    </w:p>
    <w:p w14:paraId="1D76EAF5" w14:textId="47C2C9D6" w:rsidR="0082228E" w:rsidRPr="0082228E" w:rsidRDefault="0082228E" w:rsidP="0082228E">
      <w:pPr>
        <w:spacing w:after="0" w:line="240" w:lineRule="auto"/>
        <w:ind w:firstLine="708"/>
        <w:jc w:val="both"/>
        <w:rPr>
          <w:rFonts w:ascii="Times New Roman" w:eastAsia="Times New Roman" w:hAnsi="Times New Roman" w:cs="Times New Roman"/>
          <w:b/>
          <w:bCs/>
          <w:lang w:val="fr-FR" w:eastAsia="fr-FR"/>
        </w:rPr>
      </w:pPr>
      <w:r w:rsidRPr="0082228E">
        <w:rPr>
          <w:rFonts w:ascii="Times New Roman" w:eastAsia="Times New Roman" w:hAnsi="Times New Roman" w:cs="Times New Roman"/>
          <w:b/>
          <w:bCs/>
          <w:lang w:val="fr-FR" w:eastAsia="fr-FR"/>
        </w:rPr>
        <w:t>3.1.2. Assister à la production des états périodiques :</w:t>
      </w:r>
    </w:p>
    <w:p w14:paraId="76208042" w14:textId="28BE2A63" w:rsidR="0082228E" w:rsidRPr="0082228E" w:rsidRDefault="0082228E" w:rsidP="0082228E">
      <w:pPr>
        <w:spacing w:after="0" w:line="240" w:lineRule="auto"/>
        <w:ind w:firstLine="708"/>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 Assister à la préparation et à la production des états périodiques : Rapport financier </w:t>
      </w:r>
      <w:proofErr w:type="spellStart"/>
      <w:r w:rsidRPr="0082228E">
        <w:rPr>
          <w:rFonts w:ascii="Times New Roman" w:eastAsia="Times New Roman" w:hAnsi="Times New Roman" w:cs="Times New Roman"/>
          <w:lang w:val="fr-FR" w:eastAsia="fr-FR"/>
        </w:rPr>
        <w:t>etc</w:t>
      </w:r>
      <w:proofErr w:type="spellEnd"/>
    </w:p>
    <w:p w14:paraId="57E55A36" w14:textId="77777777" w:rsidR="0082228E" w:rsidRPr="0082228E" w:rsidRDefault="0082228E" w:rsidP="0082228E">
      <w:pPr>
        <w:spacing w:after="0" w:line="240" w:lineRule="auto"/>
        <w:ind w:firstLine="708"/>
        <w:jc w:val="both"/>
        <w:rPr>
          <w:rFonts w:ascii="Times New Roman" w:eastAsia="Times New Roman" w:hAnsi="Times New Roman" w:cs="Times New Roman"/>
          <w:b/>
          <w:bCs/>
          <w:lang w:val="fr-FR" w:eastAsia="fr-FR"/>
        </w:rPr>
      </w:pPr>
      <w:r w:rsidRPr="0082228E">
        <w:rPr>
          <w:rFonts w:ascii="Times New Roman" w:eastAsia="Times New Roman" w:hAnsi="Times New Roman" w:cs="Times New Roman"/>
          <w:lang w:val="fr-FR" w:eastAsia="fr-FR"/>
        </w:rPr>
        <w:t>- Expliquer les écarts budgétaires.</w:t>
      </w:r>
    </w:p>
    <w:p w14:paraId="14C2BBBC" w14:textId="77777777" w:rsidR="0082228E" w:rsidRPr="0082228E" w:rsidRDefault="0082228E" w:rsidP="0082228E">
      <w:pPr>
        <w:spacing w:after="0" w:line="240" w:lineRule="auto"/>
        <w:ind w:left="708" w:firstLine="708"/>
        <w:jc w:val="both"/>
        <w:rPr>
          <w:rFonts w:ascii="Times New Roman" w:eastAsia="Times New Roman" w:hAnsi="Times New Roman" w:cs="Times New Roman"/>
          <w:b/>
          <w:bCs/>
          <w:lang w:val="fr-FR" w:eastAsia="fr-FR"/>
        </w:rPr>
      </w:pPr>
    </w:p>
    <w:p w14:paraId="23BD4950" w14:textId="183BC35F" w:rsidR="0082228E" w:rsidRPr="0082228E" w:rsidRDefault="0082228E" w:rsidP="0082228E">
      <w:pPr>
        <w:spacing w:after="0" w:line="240" w:lineRule="auto"/>
        <w:jc w:val="both"/>
        <w:rPr>
          <w:rFonts w:ascii="Times New Roman" w:eastAsia="Times New Roman" w:hAnsi="Times New Roman" w:cs="Times New Roman"/>
          <w:b/>
          <w:bCs/>
          <w:lang w:val="fr-FR" w:eastAsia="fr-FR"/>
        </w:rPr>
      </w:pPr>
      <w:r w:rsidRPr="0082228E">
        <w:rPr>
          <w:rFonts w:ascii="Times New Roman" w:eastAsia="Times New Roman" w:hAnsi="Times New Roman" w:cs="Times New Roman"/>
          <w:b/>
          <w:bCs/>
          <w:lang w:val="fr-FR" w:eastAsia="fr-FR"/>
        </w:rPr>
        <w:t xml:space="preserve">3.2. Gestion financière </w:t>
      </w:r>
    </w:p>
    <w:p w14:paraId="67B067C5" w14:textId="033B626E" w:rsidR="0082228E" w:rsidRPr="0082228E" w:rsidRDefault="0082228E" w:rsidP="0082228E">
      <w:pPr>
        <w:spacing w:after="0" w:line="240" w:lineRule="auto"/>
        <w:ind w:firstLine="708"/>
        <w:jc w:val="both"/>
        <w:rPr>
          <w:rFonts w:ascii="Times New Roman" w:eastAsia="Times New Roman" w:hAnsi="Times New Roman" w:cs="Times New Roman"/>
          <w:b/>
          <w:bCs/>
          <w:lang w:val="fr-FR" w:eastAsia="fr-FR"/>
        </w:rPr>
      </w:pPr>
      <w:r w:rsidRPr="0082228E">
        <w:rPr>
          <w:rFonts w:ascii="Times New Roman" w:eastAsia="Times New Roman" w:hAnsi="Times New Roman" w:cs="Times New Roman"/>
          <w:b/>
          <w:bCs/>
          <w:lang w:val="fr-FR" w:eastAsia="fr-FR"/>
        </w:rPr>
        <w:t xml:space="preserve">3.2.1. Suivre les comptes en banque : </w:t>
      </w:r>
      <w:proofErr w:type="spellStart"/>
      <w:r w:rsidRPr="0082228E">
        <w:rPr>
          <w:rFonts w:ascii="Times New Roman" w:eastAsia="Times New Roman" w:hAnsi="Times New Roman" w:cs="Times New Roman"/>
          <w:b/>
          <w:bCs/>
          <w:lang w:val="fr-FR" w:eastAsia="fr-FR"/>
        </w:rPr>
        <w:t>sous-compte</w:t>
      </w:r>
      <w:proofErr w:type="spellEnd"/>
      <w:r w:rsidRPr="0082228E">
        <w:rPr>
          <w:rFonts w:ascii="Times New Roman" w:eastAsia="Times New Roman" w:hAnsi="Times New Roman" w:cs="Times New Roman"/>
          <w:b/>
          <w:bCs/>
          <w:lang w:val="fr-FR" w:eastAsia="fr-FR"/>
        </w:rPr>
        <w:t xml:space="preserve"> désigné et autres éventuellement </w:t>
      </w:r>
    </w:p>
    <w:p w14:paraId="7589E201"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Suivre </w:t>
      </w:r>
      <w:proofErr w:type="spellStart"/>
      <w:r w:rsidRPr="0082228E">
        <w:rPr>
          <w:rFonts w:ascii="Times New Roman" w:eastAsia="Times New Roman" w:hAnsi="Times New Roman" w:cs="Times New Roman"/>
          <w:lang w:val="fr-FR" w:eastAsia="fr-FR"/>
        </w:rPr>
        <w:t>journalièrement</w:t>
      </w:r>
      <w:proofErr w:type="spellEnd"/>
      <w:r w:rsidRPr="0082228E">
        <w:rPr>
          <w:rFonts w:ascii="Times New Roman" w:eastAsia="Times New Roman" w:hAnsi="Times New Roman" w:cs="Times New Roman"/>
          <w:lang w:val="fr-FR" w:eastAsia="fr-FR"/>
        </w:rPr>
        <w:t xml:space="preserve"> les positions et situations des comptes bancaires de l’Unité de Coordination Régionale ; </w:t>
      </w:r>
    </w:p>
    <w:p w14:paraId="45B040B7"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Centraliser et classer chronologiquement les pièces bancaires ; </w:t>
      </w:r>
    </w:p>
    <w:p w14:paraId="15AF8C2B"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Elaborer les états de rapprochements bancaires mensuels.</w:t>
      </w:r>
    </w:p>
    <w:p w14:paraId="0AA0FF61" w14:textId="77777777" w:rsidR="0082228E" w:rsidRPr="0082228E" w:rsidRDefault="0082228E" w:rsidP="0082228E">
      <w:pPr>
        <w:spacing w:after="0" w:line="240" w:lineRule="auto"/>
        <w:ind w:left="708" w:firstLine="708"/>
        <w:jc w:val="both"/>
        <w:rPr>
          <w:rFonts w:ascii="Times New Roman" w:eastAsia="Times New Roman" w:hAnsi="Times New Roman" w:cs="Times New Roman"/>
          <w:b/>
          <w:bCs/>
          <w:lang w:val="fr-FR" w:eastAsia="fr-FR"/>
        </w:rPr>
      </w:pPr>
    </w:p>
    <w:p w14:paraId="72615B04" w14:textId="66DE8FB1" w:rsidR="0082228E" w:rsidRPr="0082228E" w:rsidRDefault="0082228E" w:rsidP="0082228E">
      <w:pPr>
        <w:spacing w:after="0" w:line="240" w:lineRule="auto"/>
        <w:ind w:firstLine="708"/>
        <w:jc w:val="both"/>
        <w:rPr>
          <w:rFonts w:ascii="Times New Roman" w:eastAsia="Times New Roman" w:hAnsi="Times New Roman" w:cs="Times New Roman"/>
          <w:b/>
          <w:bCs/>
          <w:lang w:val="fr-FR" w:eastAsia="fr-FR"/>
        </w:rPr>
      </w:pPr>
      <w:r w:rsidRPr="0082228E">
        <w:rPr>
          <w:rFonts w:ascii="Times New Roman" w:eastAsia="Times New Roman" w:hAnsi="Times New Roman" w:cs="Times New Roman"/>
          <w:b/>
          <w:bCs/>
          <w:lang w:val="fr-FR" w:eastAsia="fr-FR"/>
        </w:rPr>
        <w:t>3.2.2. Préparer le paiement des dépenses :</w:t>
      </w:r>
    </w:p>
    <w:p w14:paraId="1BED946D" w14:textId="1A91CFD3"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Contrôler et vérifier les pièces justificatives des dépenses avant présentation pour paiement </w:t>
      </w:r>
    </w:p>
    <w:p w14:paraId="0463E9B3"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Etablir, recevoir, préparer le dossier de paiement (Facture, BC, BL, PV de Constat de travaux, lettre d’approbation …) ;</w:t>
      </w:r>
    </w:p>
    <w:p w14:paraId="0809322D"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 Préparer et éditer le Bordereau de Règlement et l’Ordre de Virement pour le paiement à partir du </w:t>
      </w:r>
      <w:proofErr w:type="spellStart"/>
      <w:r w:rsidRPr="0082228E">
        <w:rPr>
          <w:rFonts w:ascii="Times New Roman" w:eastAsia="Times New Roman" w:hAnsi="Times New Roman" w:cs="Times New Roman"/>
          <w:lang w:val="fr-FR" w:eastAsia="fr-FR"/>
        </w:rPr>
        <w:t>sous-compte</w:t>
      </w:r>
      <w:proofErr w:type="spellEnd"/>
      <w:r w:rsidRPr="0082228E">
        <w:rPr>
          <w:rFonts w:ascii="Times New Roman" w:eastAsia="Times New Roman" w:hAnsi="Times New Roman" w:cs="Times New Roman"/>
          <w:lang w:val="fr-FR" w:eastAsia="fr-FR"/>
        </w:rPr>
        <w:t xml:space="preserve"> désigné ; </w:t>
      </w:r>
    </w:p>
    <w:p w14:paraId="63D69A06"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Constituer les dossiers pour les paiements directs (suivant le seuil) au niveau de l’Unité de Gestion du Projet (UGP) ; </w:t>
      </w:r>
    </w:p>
    <w:p w14:paraId="3ADFC26E"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lastRenderedPageBreak/>
        <w:t>Transmettre au Comptable Principal pour approbation, tous dossiers et documentations faisant l’objet d’un paiement ou d’une régularisation ;</w:t>
      </w:r>
    </w:p>
    <w:p w14:paraId="3532BF2B"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Suivre les dossiers de règlement ou de régularisation ;</w:t>
      </w:r>
    </w:p>
    <w:p w14:paraId="76DC99DA"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Suivre la situation comptable des fournisseurs et respecter les délais de paiement.</w:t>
      </w:r>
    </w:p>
    <w:p w14:paraId="5DEF4673" w14:textId="77777777" w:rsidR="0082228E" w:rsidRPr="0082228E" w:rsidRDefault="0082228E" w:rsidP="0082228E">
      <w:pPr>
        <w:spacing w:after="0" w:line="240" w:lineRule="auto"/>
        <w:jc w:val="both"/>
        <w:rPr>
          <w:rFonts w:ascii="Times New Roman" w:eastAsia="Times New Roman" w:hAnsi="Times New Roman" w:cs="Times New Roman"/>
          <w:b/>
          <w:bCs/>
          <w:lang w:val="fr-FR" w:eastAsia="fr-FR"/>
        </w:rPr>
      </w:pPr>
    </w:p>
    <w:p w14:paraId="3F6E912E" w14:textId="71B15C28" w:rsidR="0082228E" w:rsidRPr="0082228E" w:rsidRDefault="0082228E" w:rsidP="0082228E">
      <w:pPr>
        <w:spacing w:after="0" w:line="240" w:lineRule="auto"/>
        <w:ind w:firstLine="708"/>
        <w:jc w:val="both"/>
        <w:rPr>
          <w:rFonts w:ascii="Times New Roman" w:eastAsia="Times New Roman" w:hAnsi="Times New Roman" w:cs="Times New Roman"/>
          <w:lang w:val="fr-FR" w:eastAsia="fr-FR"/>
        </w:rPr>
      </w:pPr>
      <w:r w:rsidRPr="0082228E">
        <w:rPr>
          <w:rFonts w:ascii="Times New Roman" w:eastAsia="Times New Roman" w:hAnsi="Times New Roman" w:cs="Times New Roman"/>
          <w:b/>
          <w:bCs/>
          <w:lang w:val="fr-FR" w:eastAsia="fr-FR"/>
        </w:rPr>
        <w:t xml:space="preserve">3.2.3. Préparer les demandes de réapprovisionnement de fonds du </w:t>
      </w:r>
      <w:proofErr w:type="spellStart"/>
      <w:r w:rsidRPr="0082228E">
        <w:rPr>
          <w:rFonts w:ascii="Times New Roman" w:eastAsia="Times New Roman" w:hAnsi="Times New Roman" w:cs="Times New Roman"/>
          <w:b/>
          <w:bCs/>
          <w:lang w:val="fr-FR" w:eastAsia="fr-FR"/>
        </w:rPr>
        <w:t>sous-compte</w:t>
      </w:r>
      <w:proofErr w:type="spellEnd"/>
      <w:r w:rsidRPr="0082228E">
        <w:rPr>
          <w:rFonts w:ascii="Times New Roman" w:eastAsia="Times New Roman" w:hAnsi="Times New Roman" w:cs="Times New Roman"/>
          <w:b/>
          <w:bCs/>
          <w:lang w:val="fr-FR" w:eastAsia="fr-FR"/>
        </w:rPr>
        <w:t xml:space="preserve"> désigné :</w:t>
      </w:r>
    </w:p>
    <w:p w14:paraId="0FC45EAA"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Rassembler sur une base mensuelle les pièces constitutives des demandes de réapprovisionnements par catégorie de financement ;</w:t>
      </w:r>
    </w:p>
    <w:p w14:paraId="7B706823"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Préparer les demandes de réapprovisionnement et toute documentation nécessaire aux décaissements conformément au Manuel de procédures ; </w:t>
      </w:r>
    </w:p>
    <w:p w14:paraId="2257F264"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Transmettre pour approbation, tous dossiers et documentations faisant l’objet d’un réapprovisionnement du </w:t>
      </w:r>
      <w:proofErr w:type="spellStart"/>
      <w:r w:rsidRPr="0082228E">
        <w:rPr>
          <w:rFonts w:ascii="Times New Roman" w:eastAsia="Times New Roman" w:hAnsi="Times New Roman" w:cs="Times New Roman"/>
          <w:lang w:val="fr-FR" w:eastAsia="fr-FR"/>
        </w:rPr>
        <w:t>sous-compte</w:t>
      </w:r>
      <w:proofErr w:type="spellEnd"/>
      <w:r w:rsidRPr="0082228E">
        <w:rPr>
          <w:rFonts w:ascii="Times New Roman" w:eastAsia="Times New Roman" w:hAnsi="Times New Roman" w:cs="Times New Roman"/>
          <w:lang w:val="fr-FR" w:eastAsia="fr-FR"/>
        </w:rPr>
        <w:t xml:space="preserve"> ; </w:t>
      </w:r>
    </w:p>
    <w:p w14:paraId="22FA9A8E"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Suivre les dossiers de régularisation et de réapprovisionnement.</w:t>
      </w:r>
    </w:p>
    <w:p w14:paraId="03080438" w14:textId="77777777" w:rsidR="0082228E" w:rsidRPr="0082228E" w:rsidRDefault="0082228E" w:rsidP="0082228E">
      <w:pPr>
        <w:spacing w:after="0" w:line="240" w:lineRule="auto"/>
        <w:ind w:left="1068"/>
        <w:jc w:val="both"/>
        <w:rPr>
          <w:rFonts w:ascii="Times New Roman" w:eastAsia="Times New Roman" w:hAnsi="Times New Roman" w:cs="Times New Roman"/>
          <w:lang w:val="fr-FR" w:eastAsia="fr-FR"/>
        </w:rPr>
      </w:pPr>
    </w:p>
    <w:p w14:paraId="5B004EA7" w14:textId="59CEFFFB" w:rsidR="0082228E" w:rsidRPr="0082228E" w:rsidRDefault="0082228E" w:rsidP="0082228E">
      <w:pPr>
        <w:spacing w:after="0" w:line="240" w:lineRule="auto"/>
        <w:ind w:firstLine="708"/>
        <w:jc w:val="both"/>
        <w:rPr>
          <w:rFonts w:ascii="Times New Roman" w:eastAsia="Times New Roman" w:hAnsi="Times New Roman" w:cs="Times New Roman"/>
          <w:b/>
          <w:bCs/>
          <w:lang w:val="fr-FR" w:eastAsia="fr-FR"/>
        </w:rPr>
      </w:pPr>
      <w:r w:rsidRPr="0082228E">
        <w:rPr>
          <w:rFonts w:ascii="Times New Roman" w:eastAsia="Times New Roman" w:hAnsi="Times New Roman" w:cs="Times New Roman"/>
          <w:b/>
          <w:bCs/>
          <w:lang w:val="fr-FR" w:eastAsia="fr-FR"/>
        </w:rPr>
        <w:t>3.2.4. Appuyer le traitement des pièces de dépenses transmises par les autres entités impliquées dans la mise en œuvre du Projet :</w:t>
      </w:r>
    </w:p>
    <w:p w14:paraId="35D64292"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Centraliser tous les documents comptables et pièces justificatives ; </w:t>
      </w:r>
    </w:p>
    <w:p w14:paraId="77C4B613" w14:textId="2F2C83F4"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Contrôler et vérifier les pièces justificatives d’octroi des fonds ou de paiement des dépenses </w:t>
      </w:r>
    </w:p>
    <w:p w14:paraId="5089EB57"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Préparer et éditer le Bordereau de Règlement et l’Ordre de Virement pour le paiement à partir du </w:t>
      </w:r>
      <w:proofErr w:type="spellStart"/>
      <w:r w:rsidRPr="0082228E">
        <w:rPr>
          <w:rFonts w:ascii="Times New Roman" w:eastAsia="Times New Roman" w:hAnsi="Times New Roman" w:cs="Times New Roman"/>
          <w:lang w:val="fr-FR" w:eastAsia="fr-FR"/>
        </w:rPr>
        <w:t>sous-compte</w:t>
      </w:r>
      <w:proofErr w:type="spellEnd"/>
      <w:r w:rsidRPr="0082228E">
        <w:rPr>
          <w:rFonts w:ascii="Times New Roman" w:eastAsia="Times New Roman" w:hAnsi="Times New Roman" w:cs="Times New Roman"/>
          <w:lang w:val="fr-FR" w:eastAsia="fr-FR"/>
        </w:rPr>
        <w:t xml:space="preserve"> désigné ; </w:t>
      </w:r>
    </w:p>
    <w:p w14:paraId="56164CEF"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Constituer les dossiers pour les paiements directs (suivant le seuil) ; </w:t>
      </w:r>
    </w:p>
    <w:p w14:paraId="30924EFB"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Transmettre pour approbation tous dossiers et documentations faisant l’objet d’un paiement. </w:t>
      </w:r>
    </w:p>
    <w:p w14:paraId="77ECCB12" w14:textId="77777777" w:rsidR="0082228E" w:rsidRPr="0082228E" w:rsidRDefault="0082228E" w:rsidP="0082228E">
      <w:pPr>
        <w:numPr>
          <w:ilvl w:val="0"/>
          <w:numId w:val="18"/>
        </w:num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Et toutes autres tâches relevant de sa fonction qui pourraient lui être confiées par le supérieur.</w:t>
      </w:r>
    </w:p>
    <w:p w14:paraId="52377437" w14:textId="77777777" w:rsidR="0082228E" w:rsidRPr="0082228E" w:rsidRDefault="0082228E" w:rsidP="0082228E">
      <w:pPr>
        <w:spacing w:after="0" w:line="240" w:lineRule="auto"/>
        <w:jc w:val="both"/>
        <w:rPr>
          <w:rFonts w:ascii="Times New Roman" w:eastAsia="Times New Roman" w:hAnsi="Times New Roman" w:cs="Times New Roman"/>
          <w:lang w:val="fr-FR" w:eastAsia="fr-FR"/>
        </w:rPr>
      </w:pPr>
    </w:p>
    <w:p w14:paraId="3472336E" w14:textId="219C88EE" w:rsidR="0082228E" w:rsidRPr="0082228E" w:rsidRDefault="0082228E" w:rsidP="0082228E">
      <w:pPr>
        <w:spacing w:after="0" w:line="240" w:lineRule="auto"/>
        <w:jc w:val="both"/>
        <w:rPr>
          <w:rFonts w:ascii="Times New Roman" w:eastAsia="Times New Roman" w:hAnsi="Times New Roman" w:cs="Times New Roman"/>
          <w:b/>
          <w:bCs/>
          <w:lang w:val="fr-FR" w:eastAsia="fr-FR"/>
        </w:rPr>
      </w:pPr>
      <w:r w:rsidRPr="0082228E">
        <w:rPr>
          <w:rFonts w:ascii="Times New Roman" w:eastAsia="Times New Roman" w:hAnsi="Times New Roman" w:cs="Times New Roman"/>
          <w:b/>
          <w:bCs/>
          <w:lang w:val="fr-FR" w:eastAsia="fr-FR"/>
        </w:rPr>
        <w:t>PROFIL DU (DE LA) COMPTABLE REGIONAL (E)</w:t>
      </w:r>
    </w:p>
    <w:p w14:paraId="1C2BC773" w14:textId="77777777" w:rsidR="0082228E" w:rsidRPr="0082228E" w:rsidRDefault="0082228E" w:rsidP="0082228E">
      <w:pPr>
        <w:spacing w:after="0" w:line="240" w:lineRule="auto"/>
        <w:ind w:left="708" w:firstLine="708"/>
        <w:jc w:val="both"/>
        <w:rPr>
          <w:rFonts w:ascii="Times New Roman" w:eastAsia="Times New Roman" w:hAnsi="Times New Roman" w:cs="Times New Roman"/>
          <w:lang w:val="fr-FR" w:eastAsia="fr-FR"/>
        </w:rPr>
      </w:pPr>
    </w:p>
    <w:p w14:paraId="568F3B00" w14:textId="77777777" w:rsidR="0082228E" w:rsidRPr="0082228E" w:rsidRDefault="0082228E" w:rsidP="0082228E">
      <w:pPr>
        <w:spacing w:after="0" w:line="240" w:lineRule="auto"/>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Le (La) Comptable Régional (e) devra posséder les qualifications ci-après :</w:t>
      </w:r>
    </w:p>
    <w:p w14:paraId="4FD75FFE" w14:textId="77777777" w:rsidR="0082228E" w:rsidRPr="0082228E" w:rsidRDefault="0082228E" w:rsidP="0082228E">
      <w:pPr>
        <w:numPr>
          <w:ilvl w:val="0"/>
          <w:numId w:val="18"/>
        </w:numPr>
        <w:spacing w:after="0" w:line="240" w:lineRule="auto"/>
        <w:ind w:left="709" w:hanging="283"/>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Un diplôme d’études supérieures (minimum Bac+3) dans l’un des domaines suivants : finance/comptabilité ou gestion ; </w:t>
      </w:r>
    </w:p>
    <w:p w14:paraId="148A69D2" w14:textId="77777777" w:rsidR="0082228E" w:rsidRPr="0082228E" w:rsidRDefault="0082228E" w:rsidP="0082228E">
      <w:pPr>
        <w:numPr>
          <w:ilvl w:val="0"/>
          <w:numId w:val="18"/>
        </w:numPr>
        <w:spacing w:after="0" w:line="240" w:lineRule="auto"/>
        <w:ind w:left="709" w:hanging="283"/>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Expérience professionnelle confirmée de trois (03) ans au minimum avec au moins trois (02) ans dans un poste similaire ; </w:t>
      </w:r>
    </w:p>
    <w:p w14:paraId="1D0A48E6" w14:textId="77777777" w:rsidR="0082228E" w:rsidRPr="0082228E" w:rsidRDefault="0082228E" w:rsidP="0082228E">
      <w:pPr>
        <w:numPr>
          <w:ilvl w:val="0"/>
          <w:numId w:val="18"/>
        </w:numPr>
        <w:spacing w:after="0" w:line="240" w:lineRule="auto"/>
        <w:ind w:left="709" w:hanging="283"/>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Maîtrise de Logiciel comptable (TOMPRO serait un atout), de la bureautique (Word, Excel, Power Point) et de la messagerie électronique ; </w:t>
      </w:r>
    </w:p>
    <w:p w14:paraId="2E9B6E75" w14:textId="77777777" w:rsidR="0082228E" w:rsidRPr="0082228E" w:rsidRDefault="0082228E" w:rsidP="0082228E">
      <w:pPr>
        <w:numPr>
          <w:ilvl w:val="0"/>
          <w:numId w:val="18"/>
        </w:numPr>
        <w:spacing w:after="0" w:line="240" w:lineRule="auto"/>
        <w:ind w:left="709" w:hanging="283"/>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Méthodique, organisé(e) et sachant respecter les règles de confidentialité ; </w:t>
      </w:r>
    </w:p>
    <w:p w14:paraId="1BE93C3F" w14:textId="77777777" w:rsidR="0082228E" w:rsidRPr="0082228E" w:rsidRDefault="0082228E" w:rsidP="0082228E">
      <w:pPr>
        <w:numPr>
          <w:ilvl w:val="0"/>
          <w:numId w:val="18"/>
        </w:numPr>
        <w:spacing w:after="0" w:line="240" w:lineRule="auto"/>
        <w:ind w:left="709" w:hanging="283"/>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Maîtrise du français. </w:t>
      </w:r>
    </w:p>
    <w:p w14:paraId="5DB90A23" w14:textId="77777777" w:rsidR="0082228E" w:rsidRPr="0082228E" w:rsidRDefault="0082228E" w:rsidP="0082228E">
      <w:pPr>
        <w:numPr>
          <w:ilvl w:val="0"/>
          <w:numId w:val="18"/>
        </w:numPr>
        <w:spacing w:after="0" w:line="240" w:lineRule="auto"/>
        <w:ind w:left="709" w:hanging="283"/>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Bonne connaissance de l’anglais est souhaitée ; </w:t>
      </w:r>
    </w:p>
    <w:p w14:paraId="1EC6C4F9" w14:textId="77777777" w:rsidR="0082228E" w:rsidRPr="0082228E" w:rsidRDefault="0082228E" w:rsidP="0082228E">
      <w:pPr>
        <w:numPr>
          <w:ilvl w:val="0"/>
          <w:numId w:val="18"/>
        </w:numPr>
        <w:spacing w:after="0" w:line="240" w:lineRule="auto"/>
        <w:ind w:left="709" w:hanging="283"/>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Expérience des projets financés par les principaux bailleurs de fonds serait un atout.</w:t>
      </w:r>
    </w:p>
    <w:p w14:paraId="4A7F3948" w14:textId="77777777" w:rsidR="0082228E" w:rsidRPr="0082228E" w:rsidRDefault="0082228E" w:rsidP="0082228E">
      <w:pPr>
        <w:numPr>
          <w:ilvl w:val="0"/>
          <w:numId w:val="18"/>
        </w:numPr>
        <w:spacing w:after="0" w:line="240" w:lineRule="auto"/>
        <w:ind w:left="709" w:hanging="283"/>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Aptitude à séjourner en milieu rural. </w:t>
      </w:r>
    </w:p>
    <w:p w14:paraId="3EFC7809" w14:textId="1CAC50F7" w:rsidR="00C86833" w:rsidRDefault="0082228E" w:rsidP="0082228E">
      <w:pPr>
        <w:numPr>
          <w:ilvl w:val="0"/>
          <w:numId w:val="18"/>
        </w:numPr>
        <w:spacing w:after="0" w:line="240" w:lineRule="auto"/>
        <w:ind w:left="709" w:hanging="283"/>
        <w:jc w:val="both"/>
        <w:rPr>
          <w:rFonts w:ascii="Times New Roman" w:eastAsia="Times New Roman" w:hAnsi="Times New Roman" w:cs="Times New Roman"/>
          <w:lang w:val="fr-FR" w:eastAsia="fr-FR"/>
        </w:rPr>
      </w:pPr>
      <w:r w:rsidRPr="0082228E">
        <w:rPr>
          <w:rFonts w:ascii="Times New Roman" w:eastAsia="Times New Roman" w:hAnsi="Times New Roman" w:cs="Times New Roman"/>
          <w:lang w:val="fr-FR" w:eastAsia="fr-FR"/>
        </w:rPr>
        <w:t xml:space="preserve">Avoir une aptitude à travailler en équipe et sous pression </w:t>
      </w:r>
    </w:p>
    <w:p w14:paraId="19AAC8C8" w14:textId="77777777" w:rsidR="006E12A1" w:rsidRPr="00A7434D" w:rsidRDefault="006E12A1" w:rsidP="006E12A1">
      <w:pPr>
        <w:spacing w:after="0" w:line="240" w:lineRule="auto"/>
        <w:ind w:left="709"/>
        <w:jc w:val="both"/>
        <w:rPr>
          <w:rFonts w:ascii="Times New Roman" w:eastAsia="Times New Roman" w:hAnsi="Times New Roman" w:cs="Times New Roman"/>
          <w:lang w:val="fr-FR" w:eastAsia="fr-FR"/>
        </w:rPr>
      </w:pPr>
    </w:p>
    <w:bookmarkEnd w:id="3"/>
    <w:p w14:paraId="31216995" w14:textId="77777777" w:rsidR="006E12A1" w:rsidRDefault="006E12A1" w:rsidP="006E12A1">
      <w:pPr>
        <w:spacing w:line="276" w:lineRule="auto"/>
        <w:jc w:val="both"/>
        <w:rPr>
          <w:rFonts w:ascii="Times New Roman" w:eastAsia="Times New Roman" w:hAnsi="Times New Roman" w:cs="Times New Roman"/>
          <w:b/>
          <w:spacing w:val="-2"/>
          <w:u w:val="single"/>
          <w:lang w:val="fr-FR" w:eastAsia="fr-FR"/>
        </w:rPr>
      </w:pPr>
      <w:r w:rsidRPr="0034287F">
        <w:rPr>
          <w:rFonts w:ascii="Times New Roman" w:eastAsia="Times New Roman" w:hAnsi="Times New Roman" w:cs="Times New Roman"/>
          <w:b/>
          <w:spacing w:val="-2"/>
          <w:u w:val="single"/>
          <w:lang w:val="fr-FR" w:eastAsia="fr-FR"/>
        </w:rPr>
        <w:t xml:space="preserve">SELECTION DE CONSULTANTS : </w:t>
      </w:r>
      <w:r w:rsidRPr="006E12A1">
        <w:rPr>
          <w:rFonts w:ascii="Times New Roman" w:eastAsia="Times New Roman" w:hAnsi="Times New Roman" w:cs="Times New Roman"/>
          <w:b/>
          <w:spacing w:val="-2"/>
          <w:u w:val="single"/>
          <w:lang w:val="fr-FR" w:eastAsia="fr-FR"/>
        </w:rPr>
        <w:t>UN (01) SPECIALISTE EN COMMUNICATION ET GESTION DES CONNAISSANCES (SCGC)</w:t>
      </w:r>
    </w:p>
    <w:p w14:paraId="4504356D" w14:textId="05C297E1" w:rsidR="006E12A1" w:rsidRPr="0034287F" w:rsidRDefault="006E12A1" w:rsidP="00D23916">
      <w:pPr>
        <w:spacing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lang w:val="fr-FR" w:eastAsia="fr-FR"/>
        </w:rPr>
        <w:t xml:space="preserve">Pour le recrutement d’une /un </w:t>
      </w:r>
      <w:r w:rsidRPr="006E12A1">
        <w:rPr>
          <w:rFonts w:ascii="Times New Roman" w:eastAsia="Times New Roman" w:hAnsi="Times New Roman" w:cs="Times New Roman"/>
          <w:lang w:val="fr-FR" w:eastAsia="fr-FR"/>
        </w:rPr>
        <w:t>-</w:t>
      </w:r>
      <w:r w:rsidRPr="006E12A1">
        <w:rPr>
          <w:rFonts w:ascii="Times New Roman" w:eastAsia="Times New Roman" w:hAnsi="Times New Roman" w:cs="Times New Roman"/>
          <w:lang w:val="fr-FR" w:eastAsia="fr-FR"/>
        </w:rPr>
        <w:tab/>
        <w:t>un (01) Spécialiste en Communication et Gestion des Connaissances (SCGC</w:t>
      </w:r>
      <w:proofErr w:type="gramStart"/>
      <w:r w:rsidRPr="006E12A1">
        <w:rPr>
          <w:rFonts w:ascii="Times New Roman" w:eastAsia="Times New Roman" w:hAnsi="Times New Roman" w:cs="Times New Roman"/>
          <w:lang w:val="fr-FR" w:eastAsia="fr-FR"/>
        </w:rPr>
        <w:t>)</w:t>
      </w:r>
      <w:r w:rsidRPr="0034287F">
        <w:rPr>
          <w:rFonts w:ascii="Times New Roman" w:eastAsia="Times New Roman" w:hAnsi="Times New Roman" w:cs="Times New Roman"/>
          <w:lang w:val="fr-FR" w:eastAsia="fr-FR"/>
        </w:rPr>
        <w:t>pour</w:t>
      </w:r>
      <w:proofErr w:type="gramEnd"/>
      <w:r w:rsidRPr="0034287F">
        <w:rPr>
          <w:rFonts w:ascii="Times New Roman" w:eastAsia="Times New Roman" w:hAnsi="Times New Roman" w:cs="Times New Roman"/>
          <w:lang w:val="fr-FR" w:eastAsia="fr-FR"/>
        </w:rPr>
        <w:t xml:space="preserve"> la Plateforme Intégrée pour la Sécurité de l’Eau au Niger (PISEN)</w:t>
      </w:r>
    </w:p>
    <w:p w14:paraId="7FD18A96" w14:textId="5116C386" w:rsidR="00300055" w:rsidRPr="00300055" w:rsidRDefault="006E12A1" w:rsidP="00300055">
      <w:pPr>
        <w:overflowPunct w:val="0"/>
        <w:autoSpaceDE w:val="0"/>
        <w:autoSpaceDN w:val="0"/>
        <w:jc w:val="both"/>
        <w:rPr>
          <w:rFonts w:ascii="Times New Roman" w:eastAsia="Times New Roman" w:hAnsi="Times New Roman" w:cs="Times New Roman"/>
          <w:lang w:val="fr-FR" w:eastAsia="fr-FR"/>
        </w:rPr>
      </w:pPr>
      <w:r w:rsidRPr="0034287F">
        <w:rPr>
          <w:rFonts w:ascii="Times New Roman" w:eastAsia="Times New Roman" w:hAnsi="Times New Roman" w:cs="Times New Roman"/>
          <w:u w:val="single"/>
          <w:lang w:val="fr-FR" w:eastAsia="fr-FR"/>
        </w:rPr>
        <w:t>Les services de consultant (« Services ») comprennent :</w:t>
      </w:r>
      <w:r w:rsidR="00300055" w:rsidRPr="00300055">
        <w:rPr>
          <w:rFonts w:ascii="Times New Roman" w:eastAsia="Times New Roman" w:hAnsi="Times New Roman" w:cs="Times New Roman"/>
          <w:sz w:val="24"/>
          <w:szCs w:val="24"/>
          <w:lang w:val="fr-FR" w:eastAsia="fr-FR"/>
        </w:rPr>
        <w:t xml:space="preserve"> </w:t>
      </w:r>
      <w:r w:rsidR="00300055" w:rsidRPr="00300055">
        <w:rPr>
          <w:rFonts w:ascii="Times New Roman" w:eastAsia="Times New Roman" w:hAnsi="Times New Roman" w:cs="Times New Roman"/>
          <w:lang w:val="fr-FR" w:eastAsia="fr-FR"/>
        </w:rPr>
        <w:t>Placé(e) sous la responsabilité directe du Coordinateur du Projet, le ou la Spécialiste en Communication et Gestion des Connaissances sera chargé (e) spécifiquement :</w:t>
      </w:r>
    </w:p>
    <w:p w14:paraId="24BEA5B0"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D’appuyer le projet pour l’élaboration et la mise en œuvre de sa stratégie et de son plan de communication ;</w:t>
      </w:r>
    </w:p>
    <w:p w14:paraId="40E71AE4"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D’identifier les moyens de communication les plus adaptés pour une plus large diffusion de l’information et la promotion des activités du projet ;</w:t>
      </w:r>
    </w:p>
    <w:p w14:paraId="7CFF8161"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lastRenderedPageBreak/>
        <w:t>D’appuyer la conception et la mise en œuvre de différents outils et supports de communication permettant d’améliorer la visibilité du projet et faire connaître les résultats atteints ;</w:t>
      </w:r>
    </w:p>
    <w:p w14:paraId="71135D4C"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Documenter les activités et réalisations du Projet ;</w:t>
      </w:r>
    </w:p>
    <w:p w14:paraId="0EEF1E94"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D’appuyer à la définition d'une charte graphique du Projet ;</w:t>
      </w:r>
    </w:p>
    <w:p w14:paraId="0674D1E3"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 xml:space="preserve">D’assurer le respect de la charte graphique des supports de communication ; </w:t>
      </w:r>
    </w:p>
    <w:p w14:paraId="4AA494D5"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 xml:space="preserve">De réaliser les activités de communication externes et internes pour faire passer les messages essentiels au public cible ; </w:t>
      </w:r>
    </w:p>
    <w:p w14:paraId="26EE7F08"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De soutenir la création d'une présence dynamique sur le Web ;</w:t>
      </w:r>
    </w:p>
    <w:p w14:paraId="268C0C9B"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D’assurer l’édition du contenu du site web du Projet ;</w:t>
      </w:r>
    </w:p>
    <w:p w14:paraId="65CC60B6"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D’appuyer l’organisation des évènements du Projet ;</w:t>
      </w:r>
    </w:p>
    <w:p w14:paraId="6CA70E1E"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De concevoir un bulletin trimestriel d’informations électronique sur les activités et résultats du projet ;</w:t>
      </w:r>
    </w:p>
    <w:p w14:paraId="5FD5733B"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D’assurer sur les sites web d’information en ligne et les réseaux sociaux, la rédaction et la publication d’articles de presse, d’interviews et publireportages sur les bénéficiaires du projet ainsi que sur les activités et résultats du projet ;</w:t>
      </w:r>
    </w:p>
    <w:p w14:paraId="1AB292A6"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D’assurer de façon régulière, la rédaction et la publication d’articles et reportages des organes de presse et des médias impliqués dans les couvertures des activités du projet ;</w:t>
      </w:r>
    </w:p>
    <w:p w14:paraId="4FB0B994" w14:textId="77777777"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De mettre en place un réseau collaboratif fonctionnel et dynamique entre les acteurs parties prenantes au Projet ;</w:t>
      </w:r>
    </w:p>
    <w:p w14:paraId="37E647DE" w14:textId="77777777" w:rsid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De faciliter les échanges et les interactions entre les acteurs de mise en œuvre et les bénéficiaires du Projet par l’intermédiaire de forums de discussions ;</w:t>
      </w:r>
    </w:p>
    <w:p w14:paraId="3C408C57" w14:textId="128949F0" w:rsidR="00300055" w:rsidRPr="00300055" w:rsidRDefault="00300055" w:rsidP="00300055">
      <w:pPr>
        <w:numPr>
          <w:ilvl w:val="0"/>
          <w:numId w:val="23"/>
        </w:numPr>
        <w:overflowPunct w:val="0"/>
        <w:autoSpaceDE w:val="0"/>
        <w:autoSpaceDN w:val="0"/>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De participer à la gestion administrative et toute autre activité, si besoin est.</w:t>
      </w:r>
    </w:p>
    <w:p w14:paraId="1354CBBC" w14:textId="77777777" w:rsidR="00300055" w:rsidRPr="00300055" w:rsidRDefault="00300055" w:rsidP="00300055">
      <w:pPr>
        <w:spacing w:after="0" w:line="276" w:lineRule="auto"/>
        <w:jc w:val="both"/>
        <w:rPr>
          <w:rFonts w:ascii="Times New Roman" w:eastAsia="Times New Roman" w:hAnsi="Times New Roman" w:cs="Times New Roman"/>
          <w:sz w:val="24"/>
          <w:szCs w:val="24"/>
          <w:lang w:val="fr-FR" w:eastAsia="fr-FR"/>
        </w:rPr>
      </w:pPr>
    </w:p>
    <w:p w14:paraId="3718B4E1" w14:textId="779E5AAB" w:rsidR="00300055" w:rsidRPr="00300055" w:rsidRDefault="00300055" w:rsidP="00300055">
      <w:pPr>
        <w:spacing w:after="0" w:line="360" w:lineRule="auto"/>
        <w:ind w:left="708"/>
        <w:contextualSpacing/>
        <w:jc w:val="both"/>
        <w:rPr>
          <w:rFonts w:ascii="Times New Roman" w:eastAsia="Times New Roman" w:hAnsi="Times New Roman" w:cs="Times New Roman"/>
          <w:b/>
          <w:sz w:val="24"/>
          <w:szCs w:val="24"/>
          <w:lang w:val="fr-FR" w:eastAsia="fr-FR"/>
        </w:rPr>
      </w:pPr>
      <w:r w:rsidRPr="00300055">
        <w:rPr>
          <w:rFonts w:ascii="Times New Roman" w:eastAsia="Times New Roman" w:hAnsi="Times New Roman" w:cs="Times New Roman"/>
          <w:b/>
          <w:sz w:val="24"/>
          <w:szCs w:val="24"/>
          <w:lang w:val="fr-FR" w:eastAsia="fr-FR"/>
        </w:rPr>
        <w:t>PROFIL DU SPECIALISTE EN COMMUNICATION</w:t>
      </w:r>
    </w:p>
    <w:p w14:paraId="49DFDD73" w14:textId="77777777" w:rsidR="00300055" w:rsidRPr="00300055" w:rsidRDefault="00300055" w:rsidP="00300055">
      <w:pPr>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Le Spécialiste en Communication et Gestion des Connaissances devra avoir les qualifications minimales suivantes :</w:t>
      </w:r>
    </w:p>
    <w:p w14:paraId="580E0BEC" w14:textId="77777777" w:rsidR="00232D7F" w:rsidRDefault="00300055" w:rsidP="00232D7F">
      <w:pPr>
        <w:numPr>
          <w:ilvl w:val="0"/>
          <w:numId w:val="22"/>
        </w:numPr>
        <w:spacing w:after="0" w:line="240" w:lineRule="auto"/>
        <w:ind w:left="709" w:hanging="283"/>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Être en mesure de communiquer facilement avec les acteurs et bénéficiaires du Projet</w:t>
      </w:r>
    </w:p>
    <w:p w14:paraId="17D57149" w14:textId="00E7CF72" w:rsidR="00300055" w:rsidRPr="00232D7F" w:rsidRDefault="00300055" w:rsidP="00232D7F">
      <w:pPr>
        <w:numPr>
          <w:ilvl w:val="0"/>
          <w:numId w:val="22"/>
        </w:numPr>
        <w:spacing w:after="0" w:line="240" w:lineRule="auto"/>
        <w:ind w:left="709" w:hanging="283"/>
        <w:jc w:val="both"/>
        <w:rPr>
          <w:rFonts w:ascii="Times New Roman" w:eastAsia="Times New Roman" w:hAnsi="Times New Roman" w:cs="Times New Roman"/>
          <w:lang w:val="fr-FR" w:eastAsia="fr-FR"/>
        </w:rPr>
      </w:pPr>
      <w:r w:rsidRPr="00232D7F">
        <w:rPr>
          <w:rFonts w:ascii="Times New Roman" w:eastAsia="Times New Roman" w:hAnsi="Times New Roman" w:cs="Times New Roman"/>
          <w:lang w:val="fr-FR" w:eastAsia="fr-FR"/>
        </w:rPr>
        <w:t>diplôme universitaire (BAC+ 5) en communication, sociologie, socio économie, planification/animation, en promotion humaine ou diplôme équivalent ;</w:t>
      </w:r>
    </w:p>
    <w:p w14:paraId="7267C632" w14:textId="77777777" w:rsidR="00300055" w:rsidRPr="00300055" w:rsidRDefault="00300055" w:rsidP="00300055">
      <w:pPr>
        <w:numPr>
          <w:ilvl w:val="0"/>
          <w:numId w:val="21"/>
        </w:numPr>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 xml:space="preserve">Avoir une expérience professionnelle d’au </w:t>
      </w:r>
      <w:r w:rsidRPr="00300055">
        <w:rPr>
          <w:rFonts w:ascii="Times New Roman" w:eastAsia="Times New Roman" w:hAnsi="Times New Roman" w:cs="Times New Roman"/>
          <w:bCs/>
          <w:lang w:val="fr-FR" w:eastAsia="fr-FR"/>
        </w:rPr>
        <w:t>moins cinq (5) ans</w:t>
      </w:r>
      <w:r w:rsidRPr="00300055">
        <w:rPr>
          <w:rFonts w:ascii="Times New Roman" w:eastAsia="Times New Roman" w:hAnsi="Times New Roman" w:cs="Times New Roman"/>
          <w:lang w:val="fr-FR" w:eastAsia="fr-FR"/>
        </w:rPr>
        <w:t xml:space="preserve"> dans le domaine de la communication, mobilisation sociale ou promotion du genre ;</w:t>
      </w:r>
    </w:p>
    <w:p w14:paraId="2802D739" w14:textId="04395261" w:rsidR="00300055" w:rsidRPr="00232D7F" w:rsidRDefault="00300055" w:rsidP="00232D7F">
      <w:pPr>
        <w:numPr>
          <w:ilvl w:val="0"/>
          <w:numId w:val="21"/>
        </w:numPr>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 xml:space="preserve">Avoir une excellente connaissance des techniques de communication et des approches d’animation et de mobilisation sociale </w:t>
      </w:r>
      <w:r w:rsidR="00232D7F">
        <w:rPr>
          <w:rFonts w:ascii="Times New Roman" w:eastAsia="Times New Roman" w:hAnsi="Times New Roman" w:cs="Times New Roman"/>
          <w:lang w:val="fr-FR" w:eastAsia="fr-FR"/>
        </w:rPr>
        <w:t>et une t</w:t>
      </w:r>
      <w:r w:rsidRPr="00232D7F">
        <w:rPr>
          <w:rFonts w:ascii="Times New Roman" w:eastAsia="Times New Roman" w:hAnsi="Times New Roman" w:cs="Times New Roman"/>
          <w:lang w:val="fr-FR" w:eastAsia="fr-FR"/>
        </w:rPr>
        <w:t>rès bonne aptitude en communication écrite et orale ;</w:t>
      </w:r>
    </w:p>
    <w:p w14:paraId="100771D6" w14:textId="77777777" w:rsidR="00300055" w:rsidRPr="00300055" w:rsidRDefault="00300055" w:rsidP="00300055">
      <w:pPr>
        <w:numPr>
          <w:ilvl w:val="0"/>
          <w:numId w:val="21"/>
        </w:numPr>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 xml:space="preserve">Avoir une bonne maîtrise de l’outil informatique (notamment les logiciels Word, Excel, Access, Publisher, Internet etc.) ; </w:t>
      </w:r>
    </w:p>
    <w:p w14:paraId="4D826652" w14:textId="226BBD62" w:rsidR="006E12A1" w:rsidRDefault="00300055" w:rsidP="006E12A1">
      <w:pPr>
        <w:numPr>
          <w:ilvl w:val="0"/>
          <w:numId w:val="21"/>
        </w:numPr>
        <w:spacing w:after="0" w:line="240" w:lineRule="auto"/>
        <w:jc w:val="both"/>
        <w:rPr>
          <w:rFonts w:ascii="Times New Roman" w:eastAsia="Times New Roman" w:hAnsi="Times New Roman" w:cs="Times New Roman"/>
          <w:lang w:val="fr-FR" w:eastAsia="fr-FR"/>
        </w:rPr>
      </w:pPr>
      <w:r w:rsidRPr="00300055">
        <w:rPr>
          <w:rFonts w:ascii="Times New Roman" w:eastAsia="Times New Roman" w:hAnsi="Times New Roman" w:cs="Times New Roman"/>
          <w:lang w:val="fr-FR" w:eastAsia="fr-FR"/>
        </w:rPr>
        <w:t>Avoir une bonne aptitude à travailler sous pression et en équipe ;</w:t>
      </w:r>
      <w:r w:rsidR="00D23916">
        <w:rPr>
          <w:rFonts w:ascii="Times New Roman" w:eastAsia="Times New Roman" w:hAnsi="Times New Roman" w:cs="Times New Roman"/>
          <w:lang w:val="fr-FR" w:eastAsia="fr-FR"/>
        </w:rPr>
        <w:t xml:space="preserve"> </w:t>
      </w:r>
      <w:r w:rsidRPr="00D23916">
        <w:rPr>
          <w:rFonts w:ascii="Times New Roman" w:eastAsia="Times New Roman" w:hAnsi="Times New Roman" w:cs="Times New Roman"/>
          <w:lang w:val="fr-FR" w:eastAsia="fr-FR"/>
        </w:rPr>
        <w:t>Être disponible immédiatement.</w:t>
      </w:r>
    </w:p>
    <w:p w14:paraId="1A4D1AC4" w14:textId="77777777" w:rsidR="00D23916" w:rsidRPr="00D23916" w:rsidRDefault="00D23916" w:rsidP="00D23916">
      <w:pPr>
        <w:spacing w:after="0" w:line="240" w:lineRule="auto"/>
        <w:ind w:left="720"/>
        <w:jc w:val="both"/>
        <w:rPr>
          <w:rFonts w:ascii="Times New Roman" w:eastAsia="Times New Roman" w:hAnsi="Times New Roman" w:cs="Times New Roman"/>
          <w:lang w:val="fr-FR" w:eastAsia="fr-FR"/>
        </w:rPr>
      </w:pPr>
    </w:p>
    <w:p w14:paraId="06E961B0" w14:textId="6BC08E9C" w:rsidR="00741424" w:rsidRDefault="00741424" w:rsidP="00741424">
      <w:pPr>
        <w:spacing w:line="276" w:lineRule="auto"/>
        <w:jc w:val="both"/>
        <w:rPr>
          <w:rFonts w:ascii="Times New Roman" w:eastAsia="Times New Roman" w:hAnsi="Times New Roman" w:cs="Times New Roman"/>
          <w:b/>
          <w:spacing w:val="-2"/>
          <w:u w:val="single"/>
          <w:lang w:val="fr-FR" w:eastAsia="fr-FR"/>
        </w:rPr>
      </w:pPr>
      <w:r w:rsidRPr="0034287F">
        <w:rPr>
          <w:rFonts w:ascii="Times New Roman" w:eastAsia="Times New Roman" w:hAnsi="Times New Roman" w:cs="Times New Roman"/>
          <w:b/>
          <w:spacing w:val="-2"/>
          <w:u w:val="single"/>
          <w:lang w:val="fr-FR" w:eastAsia="fr-FR"/>
        </w:rPr>
        <w:t xml:space="preserve">SELECTION DE CONSULTANTS : </w:t>
      </w:r>
      <w:r w:rsidRPr="00741424">
        <w:rPr>
          <w:rFonts w:ascii="Times New Roman" w:eastAsia="Times New Roman" w:hAnsi="Times New Roman" w:cs="Times New Roman"/>
          <w:b/>
          <w:spacing w:val="-2"/>
          <w:u w:val="single"/>
          <w:lang w:val="fr-FR" w:eastAsia="fr-FR"/>
        </w:rPr>
        <w:t>SEPT (07) ASSISTANTS REGIONAUX EN PASSATION DES MARCHES</w:t>
      </w:r>
    </w:p>
    <w:p w14:paraId="42555FB3" w14:textId="1ECDAEA0" w:rsidR="00741424" w:rsidRPr="0034287F" w:rsidRDefault="00741424" w:rsidP="00741424">
      <w:pPr>
        <w:spacing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lang w:val="fr-FR" w:eastAsia="fr-FR"/>
        </w:rPr>
        <w:t xml:space="preserve">Pour le recrutement </w:t>
      </w:r>
      <w:r>
        <w:rPr>
          <w:rFonts w:ascii="Times New Roman" w:eastAsia="Times New Roman" w:hAnsi="Times New Roman" w:cs="Times New Roman"/>
          <w:lang w:val="fr-FR" w:eastAsia="fr-FR"/>
        </w:rPr>
        <w:t xml:space="preserve">de </w:t>
      </w:r>
      <w:r w:rsidRPr="00741424">
        <w:rPr>
          <w:rFonts w:ascii="Times New Roman" w:eastAsia="Times New Roman" w:hAnsi="Times New Roman" w:cs="Times New Roman"/>
          <w:lang w:val="fr-FR" w:eastAsia="fr-FR"/>
        </w:rPr>
        <w:t>sept (07) assistants régionaux en Passation des marchés</w:t>
      </w:r>
      <w:r>
        <w:rPr>
          <w:rFonts w:ascii="Times New Roman" w:eastAsia="Times New Roman" w:hAnsi="Times New Roman" w:cs="Times New Roman"/>
          <w:lang w:val="fr-FR" w:eastAsia="fr-FR"/>
        </w:rPr>
        <w:t xml:space="preserve"> </w:t>
      </w:r>
      <w:r w:rsidRPr="0034287F">
        <w:rPr>
          <w:rFonts w:ascii="Times New Roman" w:eastAsia="Times New Roman" w:hAnsi="Times New Roman" w:cs="Times New Roman"/>
          <w:lang w:val="fr-FR" w:eastAsia="fr-FR"/>
        </w:rPr>
        <w:t>pour la Plateforme Intégrée pour la Sécurité de l’Eau au Niger (PISEN)</w:t>
      </w:r>
    </w:p>
    <w:p w14:paraId="171CBBE2" w14:textId="76F3D7F6" w:rsidR="0044394E" w:rsidRPr="0044394E" w:rsidRDefault="00741424" w:rsidP="0044394E">
      <w:pPr>
        <w:overflowPunct w:val="0"/>
        <w:autoSpaceDE w:val="0"/>
        <w:autoSpaceDN w:val="0"/>
        <w:spacing w:after="0"/>
        <w:jc w:val="both"/>
        <w:rPr>
          <w:rFonts w:ascii="Times New Roman" w:eastAsia="Times New Roman" w:hAnsi="Times New Roman" w:cs="Times New Roman"/>
          <w:lang w:val="fr-FR" w:eastAsia="fr-FR"/>
        </w:rPr>
      </w:pPr>
      <w:r w:rsidRPr="0034287F">
        <w:rPr>
          <w:rFonts w:ascii="Times New Roman" w:eastAsia="Times New Roman" w:hAnsi="Times New Roman" w:cs="Times New Roman"/>
          <w:u w:val="single"/>
          <w:lang w:val="fr-FR" w:eastAsia="fr-FR"/>
        </w:rPr>
        <w:t>Les services de consultant (« Services ») comprennent :</w:t>
      </w:r>
      <w:r w:rsidRPr="00300055">
        <w:rPr>
          <w:rFonts w:ascii="Times New Roman" w:eastAsia="Times New Roman" w:hAnsi="Times New Roman" w:cs="Times New Roman"/>
          <w:sz w:val="24"/>
          <w:szCs w:val="24"/>
          <w:lang w:val="fr-FR" w:eastAsia="fr-FR"/>
        </w:rPr>
        <w:t xml:space="preserve"> </w:t>
      </w:r>
      <w:r w:rsidR="0044394E" w:rsidRPr="0044394E">
        <w:rPr>
          <w:rFonts w:ascii="Times New Roman" w:eastAsia="Times New Roman" w:hAnsi="Times New Roman" w:cs="Times New Roman"/>
          <w:bCs/>
          <w:iCs/>
          <w:lang w:val="fr-FR" w:eastAsia="fr-FR"/>
        </w:rPr>
        <w:t>Sous la supervision du Coordonnateur Régi</w:t>
      </w:r>
      <w:r w:rsidR="0044394E" w:rsidRPr="0044394E">
        <w:rPr>
          <w:rFonts w:ascii="Times New Roman" w:eastAsia="Times New Roman" w:hAnsi="Times New Roman" w:cs="Times New Roman"/>
          <w:lang w:val="fr-FR" w:eastAsia="fr-FR"/>
        </w:rPr>
        <w:t>onal, l’Assistant en suivi-évaluation est chargé de la mise en œuvre des différentes actions</w:t>
      </w:r>
      <w:r w:rsidR="0044394E" w:rsidRPr="0044394E">
        <w:rPr>
          <w:rFonts w:ascii="Times New Roman" w:eastAsia="Times New Roman" w:hAnsi="Times New Roman" w:cs="Times New Roman"/>
          <w:color w:val="FF0000"/>
          <w:lang w:val="fr-FR" w:eastAsia="fr-FR"/>
        </w:rPr>
        <w:t xml:space="preserve"> </w:t>
      </w:r>
      <w:r w:rsidR="0044394E" w:rsidRPr="0044394E">
        <w:rPr>
          <w:rFonts w:ascii="Times New Roman" w:eastAsia="Times New Roman" w:hAnsi="Times New Roman" w:cs="Times New Roman"/>
          <w:lang w:val="fr-FR" w:eastAsia="fr-FR"/>
        </w:rPr>
        <w:t>de suivi-évaluation du PISEN dans sa région de compétence. Ses responsabilités sont :</w:t>
      </w:r>
    </w:p>
    <w:p w14:paraId="44609B40" w14:textId="77777777" w:rsidR="0044394E" w:rsidRPr="0044394E" w:rsidRDefault="0044394E" w:rsidP="0044394E">
      <w:pPr>
        <w:numPr>
          <w:ilvl w:val="0"/>
          <w:numId w:val="24"/>
        </w:numPr>
        <w:suppressAutoHyphens/>
        <w:autoSpaceDN w:val="0"/>
        <w:spacing w:after="0" w:line="240" w:lineRule="auto"/>
        <w:jc w:val="both"/>
        <w:textAlignment w:val="baseline"/>
        <w:rPr>
          <w:rFonts w:ascii="Times New Roman" w:eastAsia="Times New Roman" w:hAnsi="Times New Roman" w:cs="Times New Roman"/>
          <w:lang w:val="fr-FR" w:eastAsia="fr-FR"/>
        </w:rPr>
      </w:pPr>
      <w:r w:rsidRPr="0044394E">
        <w:rPr>
          <w:rFonts w:ascii="Times New Roman" w:eastAsia="Times New Roman" w:hAnsi="Times New Roman" w:cs="Times New Roman"/>
          <w:lang w:val="fr-FR" w:eastAsia="fr-FR"/>
        </w:rPr>
        <w:t>Conduire le processus régional de collecte, d’analyse, de consolidation et de diffusion des données de base du projet ;</w:t>
      </w:r>
    </w:p>
    <w:p w14:paraId="4930D166" w14:textId="77777777" w:rsidR="0044394E" w:rsidRPr="0044394E" w:rsidRDefault="0044394E" w:rsidP="0044394E">
      <w:pPr>
        <w:numPr>
          <w:ilvl w:val="0"/>
          <w:numId w:val="24"/>
        </w:numPr>
        <w:tabs>
          <w:tab w:val="left" w:pos="-4740"/>
          <w:tab w:val="left" w:pos="-45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44394E">
        <w:rPr>
          <w:rFonts w:ascii="Times New Roman" w:eastAsia="Times New Roman" w:hAnsi="Times New Roman" w:cs="Times New Roman"/>
          <w:lang w:val="fr-FR" w:eastAsia="fr-FR"/>
        </w:rPr>
        <w:t>Contribuer au renforcement des capacités des autres acteurs régionaux du projet en matière de suivi-évaluation ;</w:t>
      </w:r>
    </w:p>
    <w:p w14:paraId="70DE0626" w14:textId="77777777" w:rsidR="0044394E" w:rsidRPr="0044394E" w:rsidRDefault="0044394E" w:rsidP="0044394E">
      <w:pPr>
        <w:numPr>
          <w:ilvl w:val="0"/>
          <w:numId w:val="24"/>
        </w:numPr>
        <w:tabs>
          <w:tab w:val="left" w:pos="-4740"/>
          <w:tab w:val="left" w:pos="-45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44394E">
        <w:rPr>
          <w:rFonts w:ascii="Times New Roman" w:eastAsia="Times New Roman" w:hAnsi="Times New Roman" w:cs="Times New Roman"/>
          <w:lang w:val="fr-FR" w:eastAsia="fr-FR"/>
        </w:rPr>
        <w:t>Contribuer à la mise en œuvre des autres activités de supervision et de pilotage du projet, au niveau régional ;</w:t>
      </w:r>
    </w:p>
    <w:p w14:paraId="109EE6AE" w14:textId="77777777" w:rsidR="0044394E" w:rsidRPr="0044394E" w:rsidRDefault="0044394E" w:rsidP="0044394E">
      <w:pPr>
        <w:numPr>
          <w:ilvl w:val="0"/>
          <w:numId w:val="24"/>
        </w:numPr>
        <w:tabs>
          <w:tab w:val="left" w:pos="-4740"/>
          <w:tab w:val="left" w:pos="-45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44394E">
        <w:rPr>
          <w:rFonts w:ascii="Times New Roman" w:eastAsia="Times New Roman" w:hAnsi="Times New Roman" w:cs="Times New Roman"/>
          <w:lang w:val="fr-FR" w:eastAsia="fr-FR"/>
        </w:rPr>
        <w:lastRenderedPageBreak/>
        <w:t>Produire les rapports périodiques d’activités régionales du projet ;</w:t>
      </w:r>
    </w:p>
    <w:p w14:paraId="3B0452E4" w14:textId="77777777" w:rsidR="0044394E" w:rsidRPr="0044394E" w:rsidRDefault="0044394E" w:rsidP="0044394E">
      <w:pPr>
        <w:numPr>
          <w:ilvl w:val="0"/>
          <w:numId w:val="24"/>
        </w:numPr>
        <w:tabs>
          <w:tab w:val="left" w:pos="-4740"/>
          <w:tab w:val="left" w:pos="-45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44394E">
        <w:rPr>
          <w:rFonts w:ascii="Times New Roman" w:eastAsia="Times New Roman" w:hAnsi="Times New Roman" w:cs="Times New Roman"/>
          <w:lang w:val="fr-FR" w:eastAsia="fr-FR"/>
        </w:rPr>
        <w:t xml:space="preserve">Participer aux missions de suivi des activités du projet au niveau régional, et assurer le </w:t>
      </w:r>
      <w:proofErr w:type="spellStart"/>
      <w:r w:rsidRPr="0044394E">
        <w:rPr>
          <w:rFonts w:ascii="Times New Roman" w:eastAsia="Times New Roman" w:hAnsi="Times New Roman" w:cs="Times New Roman"/>
          <w:lang w:val="fr-FR" w:eastAsia="fr-FR"/>
        </w:rPr>
        <w:t>reporting</w:t>
      </w:r>
      <w:proofErr w:type="spellEnd"/>
      <w:r w:rsidRPr="0044394E">
        <w:rPr>
          <w:rFonts w:ascii="Times New Roman" w:eastAsia="Times New Roman" w:hAnsi="Times New Roman" w:cs="Times New Roman"/>
          <w:lang w:val="fr-FR" w:eastAsia="fr-FR"/>
        </w:rPr>
        <w:t> ;</w:t>
      </w:r>
    </w:p>
    <w:p w14:paraId="2FECB8B7" w14:textId="77777777" w:rsidR="0044394E" w:rsidRPr="0044394E" w:rsidRDefault="0044394E" w:rsidP="0044394E">
      <w:pPr>
        <w:numPr>
          <w:ilvl w:val="0"/>
          <w:numId w:val="24"/>
        </w:numPr>
        <w:tabs>
          <w:tab w:val="left" w:pos="-4740"/>
          <w:tab w:val="left" w:pos="-45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44394E">
        <w:rPr>
          <w:rFonts w:ascii="Times New Roman" w:eastAsia="Times New Roman" w:hAnsi="Times New Roman" w:cs="Times New Roman"/>
          <w:lang w:val="fr-FR" w:eastAsia="fr-FR"/>
        </w:rPr>
        <w:t>Assurer la mise à jour des indicateurs du projet ;</w:t>
      </w:r>
    </w:p>
    <w:p w14:paraId="27770DB0" w14:textId="77777777" w:rsidR="0044394E" w:rsidRPr="0044394E" w:rsidRDefault="0044394E" w:rsidP="0044394E">
      <w:pPr>
        <w:numPr>
          <w:ilvl w:val="0"/>
          <w:numId w:val="24"/>
        </w:numPr>
        <w:tabs>
          <w:tab w:val="left" w:pos="-4740"/>
          <w:tab w:val="left" w:pos="-45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44394E">
        <w:rPr>
          <w:rFonts w:ascii="Times New Roman" w:eastAsia="Times New Roman" w:hAnsi="Times New Roman" w:cs="Times New Roman"/>
          <w:lang w:val="fr-FR" w:eastAsia="fr-FR"/>
        </w:rPr>
        <w:t xml:space="preserve">Contribuer à la collecte de données en vue de la préparation des rapports régionaux d’avancement du projet avant les missions de supervision et les rapports périodiques sur l’exécution du projet au niveau régional. </w:t>
      </w:r>
    </w:p>
    <w:p w14:paraId="1D54DE2C" w14:textId="77777777" w:rsidR="0044394E" w:rsidRPr="0044394E" w:rsidRDefault="0044394E" w:rsidP="0044394E">
      <w:pPr>
        <w:numPr>
          <w:ilvl w:val="0"/>
          <w:numId w:val="24"/>
        </w:numPr>
        <w:tabs>
          <w:tab w:val="left" w:pos="-4740"/>
          <w:tab w:val="left" w:pos="-4533"/>
        </w:tabs>
        <w:suppressAutoHyphens/>
        <w:autoSpaceDN w:val="0"/>
        <w:spacing w:after="0" w:line="240" w:lineRule="auto"/>
        <w:jc w:val="both"/>
        <w:textAlignment w:val="baseline"/>
        <w:rPr>
          <w:rFonts w:ascii="Times New Roman" w:eastAsia="Times New Roman" w:hAnsi="Times New Roman" w:cs="Times New Roman"/>
          <w:lang w:val="fr-FR" w:eastAsia="fr-FR"/>
        </w:rPr>
      </w:pPr>
      <w:r w:rsidRPr="0044394E">
        <w:rPr>
          <w:rFonts w:ascii="Times New Roman" w:eastAsia="Times New Roman" w:hAnsi="Times New Roman" w:cs="Times New Roman"/>
          <w:iCs/>
          <w:lang w:val="fr-FR" w:eastAsia="fr-FR"/>
        </w:rPr>
        <w:t>Exécuter toutes tâches à lui confiées par le Coordonnateur Régional et ou le Spécialiste en Suivi Evaluation de l’UGP qui sont en relation avec les tâches définies dans ses TDR.</w:t>
      </w:r>
    </w:p>
    <w:p w14:paraId="0CDA18AC" w14:textId="77777777" w:rsidR="00741424" w:rsidRPr="00300055" w:rsidRDefault="00741424" w:rsidP="00741424">
      <w:pPr>
        <w:spacing w:after="0" w:line="276" w:lineRule="auto"/>
        <w:jc w:val="both"/>
        <w:rPr>
          <w:rFonts w:ascii="Times New Roman" w:eastAsia="Times New Roman" w:hAnsi="Times New Roman" w:cs="Times New Roman"/>
          <w:sz w:val="24"/>
          <w:szCs w:val="24"/>
          <w:lang w:val="fr-FR" w:eastAsia="fr-FR"/>
        </w:rPr>
      </w:pPr>
    </w:p>
    <w:p w14:paraId="25F13BED" w14:textId="09FFCC53" w:rsidR="00741424" w:rsidRPr="00300055" w:rsidRDefault="00741424" w:rsidP="00741424">
      <w:pPr>
        <w:spacing w:after="0" w:line="360" w:lineRule="auto"/>
        <w:ind w:left="708"/>
        <w:contextualSpacing/>
        <w:jc w:val="both"/>
        <w:rPr>
          <w:rFonts w:ascii="Times New Roman" w:eastAsia="Times New Roman" w:hAnsi="Times New Roman" w:cs="Times New Roman"/>
          <w:b/>
          <w:sz w:val="24"/>
          <w:szCs w:val="24"/>
          <w:lang w:val="fr-FR" w:eastAsia="fr-FR"/>
        </w:rPr>
      </w:pPr>
      <w:r w:rsidRPr="00300055">
        <w:rPr>
          <w:rFonts w:ascii="Times New Roman" w:eastAsia="Times New Roman" w:hAnsi="Times New Roman" w:cs="Times New Roman"/>
          <w:b/>
          <w:sz w:val="24"/>
          <w:szCs w:val="24"/>
          <w:lang w:val="fr-FR" w:eastAsia="fr-FR"/>
        </w:rPr>
        <w:t>PROFIL D</w:t>
      </w:r>
      <w:r w:rsidR="0044394E">
        <w:rPr>
          <w:rFonts w:ascii="Times New Roman" w:eastAsia="Times New Roman" w:hAnsi="Times New Roman" w:cs="Times New Roman"/>
          <w:b/>
          <w:sz w:val="24"/>
          <w:szCs w:val="24"/>
          <w:lang w:val="fr-FR" w:eastAsia="fr-FR"/>
        </w:rPr>
        <w:t>E L’ASSISTANT REGIONAL EN SUIVI EVALUATION</w:t>
      </w:r>
    </w:p>
    <w:p w14:paraId="20782BDE" w14:textId="6EDC7CC9" w:rsidR="0044394E" w:rsidRPr="0044394E" w:rsidRDefault="0044394E" w:rsidP="0044394E">
      <w:pPr>
        <w:pStyle w:val="Paragraphedeliste"/>
        <w:numPr>
          <w:ilvl w:val="0"/>
          <w:numId w:val="24"/>
        </w:numPr>
        <w:suppressAutoHyphens/>
        <w:spacing w:after="120"/>
        <w:jc w:val="both"/>
        <w:textAlignment w:val="baseline"/>
        <w:rPr>
          <w:rFonts w:ascii="Times New Roman" w:eastAsia="Times New Roman" w:hAnsi="Times New Roman" w:cs="Times New Roman"/>
          <w:sz w:val="22"/>
          <w:szCs w:val="22"/>
          <w:lang w:val="fr-FR" w:eastAsia="fr-FR"/>
        </w:rPr>
      </w:pPr>
      <w:r w:rsidRPr="0044394E">
        <w:rPr>
          <w:rFonts w:ascii="Times New Roman" w:eastAsia="Times New Roman" w:hAnsi="Times New Roman" w:cs="Times New Roman"/>
          <w:sz w:val="22"/>
          <w:szCs w:val="22"/>
          <w:lang w:val="fr-FR" w:eastAsia="fr-FR"/>
        </w:rPr>
        <w:t xml:space="preserve">Diplôme universitaire de base de niveau supérieur (minimum Bac + 5 ou équivalent) dans l’un des domaines suivants : science de l’eau, développement rural, hygiène et assainissement, économie, sociologie, planification et gestion de projet. </w:t>
      </w:r>
    </w:p>
    <w:p w14:paraId="3D37A270" w14:textId="78DC9A63" w:rsidR="0044394E" w:rsidRPr="0044394E" w:rsidRDefault="0044394E" w:rsidP="0044394E">
      <w:pPr>
        <w:pStyle w:val="Paragraphedeliste"/>
        <w:numPr>
          <w:ilvl w:val="0"/>
          <w:numId w:val="24"/>
        </w:numPr>
        <w:suppressAutoHyphens/>
        <w:spacing w:after="120"/>
        <w:jc w:val="both"/>
        <w:textAlignment w:val="baseline"/>
        <w:rPr>
          <w:rFonts w:ascii="Times New Roman" w:eastAsia="Times New Roman" w:hAnsi="Times New Roman" w:cs="Times New Roman"/>
          <w:sz w:val="22"/>
          <w:szCs w:val="22"/>
          <w:lang w:val="fr-FR" w:eastAsia="fr-FR"/>
        </w:rPr>
      </w:pPr>
      <w:r w:rsidRPr="0044394E">
        <w:rPr>
          <w:rFonts w:ascii="Times New Roman" w:eastAsia="Times New Roman" w:hAnsi="Times New Roman" w:cs="Times New Roman"/>
          <w:sz w:val="22"/>
          <w:szCs w:val="22"/>
          <w:lang w:val="fr-FR" w:eastAsia="fr-FR"/>
        </w:rPr>
        <w:t>Au moins cinq (05) ans d’expérience pratique dans le domaine du suivi-évaluation de projet de développement. L’expérience des projets financés par la Banque Mondiale serait un atout.</w:t>
      </w:r>
    </w:p>
    <w:p w14:paraId="1A5F84C5" w14:textId="613EFFA9" w:rsidR="0044394E" w:rsidRDefault="0044394E" w:rsidP="0044394E">
      <w:pPr>
        <w:pStyle w:val="Paragraphedeliste"/>
        <w:numPr>
          <w:ilvl w:val="0"/>
          <w:numId w:val="24"/>
        </w:numPr>
        <w:suppressAutoHyphens/>
        <w:spacing w:after="120"/>
        <w:jc w:val="both"/>
        <w:textAlignment w:val="baseline"/>
        <w:rPr>
          <w:rFonts w:ascii="Times New Roman" w:eastAsia="Times New Roman" w:hAnsi="Times New Roman" w:cs="Times New Roman"/>
          <w:sz w:val="22"/>
          <w:szCs w:val="22"/>
          <w:lang w:val="fr-FR" w:eastAsia="fr-FR"/>
        </w:rPr>
      </w:pPr>
      <w:r w:rsidRPr="0044394E">
        <w:rPr>
          <w:rFonts w:ascii="Times New Roman" w:eastAsia="Times New Roman" w:hAnsi="Times New Roman" w:cs="Times New Roman"/>
          <w:sz w:val="22"/>
          <w:szCs w:val="22"/>
          <w:lang w:val="fr-FR" w:eastAsia="fr-FR"/>
        </w:rPr>
        <w:t>Bonne connaissance des stratégies et des politiques gouvernementales en vigueur dans le secteur de l’eau de l’assainissement et de l’environnement. Il ou elle doit avoir une connaissance des logiciels de suivi-évaluation et des autres logiciels informatiques courants (Word, Excel, Power Point) et autres outils de communication. Bonne capacité organisationnelle et de coopération, aptitude à travailler de façon autonome et en coordination avec des partenaires, capacité de rédaction et esprit de synthèse sont des qualités indispensables pour ce poste. Disponibilité immédiate requise et grande aptitude à travailler sous pression et en équipe.</w:t>
      </w:r>
    </w:p>
    <w:p w14:paraId="48E2F2C6" w14:textId="77777777" w:rsidR="004218E3" w:rsidRPr="0044394E" w:rsidRDefault="004218E3" w:rsidP="004218E3">
      <w:pPr>
        <w:pStyle w:val="Paragraphedeliste"/>
        <w:suppressAutoHyphens/>
        <w:spacing w:after="120"/>
        <w:ind w:left="340"/>
        <w:jc w:val="both"/>
        <w:textAlignment w:val="baseline"/>
        <w:rPr>
          <w:rFonts w:ascii="Times New Roman" w:eastAsia="Times New Roman" w:hAnsi="Times New Roman" w:cs="Times New Roman"/>
          <w:sz w:val="22"/>
          <w:szCs w:val="22"/>
          <w:lang w:val="fr-FR" w:eastAsia="fr-FR"/>
        </w:rPr>
      </w:pPr>
    </w:p>
    <w:p w14:paraId="48AF31C7" w14:textId="77777777" w:rsidR="004218E3" w:rsidRDefault="004218E3" w:rsidP="004218E3">
      <w:pPr>
        <w:spacing w:line="276" w:lineRule="auto"/>
        <w:jc w:val="both"/>
        <w:rPr>
          <w:rFonts w:ascii="Times New Roman" w:eastAsia="Times New Roman" w:hAnsi="Times New Roman" w:cs="Times New Roman"/>
          <w:b/>
          <w:spacing w:val="-2"/>
          <w:u w:val="single"/>
          <w:lang w:val="fr-FR" w:eastAsia="fr-FR"/>
        </w:rPr>
      </w:pPr>
      <w:bookmarkStart w:id="4" w:name="_Hlk111627006"/>
      <w:r w:rsidRPr="0034287F">
        <w:rPr>
          <w:rFonts w:ascii="Times New Roman" w:eastAsia="Times New Roman" w:hAnsi="Times New Roman" w:cs="Times New Roman"/>
          <w:b/>
          <w:spacing w:val="-2"/>
          <w:u w:val="single"/>
          <w:lang w:val="fr-FR" w:eastAsia="fr-FR"/>
        </w:rPr>
        <w:t xml:space="preserve">SELECTION DE CONSULTANTS : </w:t>
      </w:r>
      <w:r w:rsidRPr="00741424">
        <w:rPr>
          <w:rFonts w:ascii="Times New Roman" w:eastAsia="Times New Roman" w:hAnsi="Times New Roman" w:cs="Times New Roman"/>
          <w:b/>
          <w:spacing w:val="-2"/>
          <w:u w:val="single"/>
          <w:lang w:val="fr-FR" w:eastAsia="fr-FR"/>
        </w:rPr>
        <w:t>SEPT (07) ASSISTANTS REGIONAUX EN PASSATION DES MARCHES</w:t>
      </w:r>
    </w:p>
    <w:p w14:paraId="51F3766C" w14:textId="03720D43" w:rsidR="004218E3" w:rsidRPr="00D23916" w:rsidRDefault="004218E3" w:rsidP="00D23916">
      <w:pPr>
        <w:spacing w:line="276" w:lineRule="auto"/>
        <w:jc w:val="both"/>
        <w:rPr>
          <w:rFonts w:ascii="Times New Roman" w:eastAsia="Times New Roman" w:hAnsi="Times New Roman" w:cs="Times New Roman"/>
          <w:lang w:val="fr-FR" w:eastAsia="fr-FR"/>
        </w:rPr>
      </w:pPr>
      <w:r w:rsidRPr="0034287F">
        <w:rPr>
          <w:rFonts w:ascii="Times New Roman" w:eastAsia="Times New Roman" w:hAnsi="Times New Roman" w:cs="Times New Roman"/>
          <w:lang w:val="fr-FR" w:eastAsia="fr-FR"/>
        </w:rPr>
        <w:t xml:space="preserve">Pour le recrutement </w:t>
      </w:r>
      <w:r>
        <w:rPr>
          <w:rFonts w:ascii="Times New Roman" w:eastAsia="Times New Roman" w:hAnsi="Times New Roman" w:cs="Times New Roman"/>
          <w:lang w:val="fr-FR" w:eastAsia="fr-FR"/>
        </w:rPr>
        <w:t xml:space="preserve">de </w:t>
      </w:r>
      <w:r w:rsidRPr="00741424">
        <w:rPr>
          <w:rFonts w:ascii="Times New Roman" w:eastAsia="Times New Roman" w:hAnsi="Times New Roman" w:cs="Times New Roman"/>
          <w:lang w:val="fr-FR" w:eastAsia="fr-FR"/>
        </w:rPr>
        <w:t>sept (07) assistants régionaux en Passation des marchés</w:t>
      </w:r>
      <w:r>
        <w:rPr>
          <w:rFonts w:ascii="Times New Roman" w:eastAsia="Times New Roman" w:hAnsi="Times New Roman" w:cs="Times New Roman"/>
          <w:lang w:val="fr-FR" w:eastAsia="fr-FR"/>
        </w:rPr>
        <w:t xml:space="preserve"> </w:t>
      </w:r>
      <w:r w:rsidRPr="0034287F">
        <w:rPr>
          <w:rFonts w:ascii="Times New Roman" w:eastAsia="Times New Roman" w:hAnsi="Times New Roman" w:cs="Times New Roman"/>
          <w:lang w:val="fr-FR" w:eastAsia="fr-FR"/>
        </w:rPr>
        <w:t>pour la Plateforme Intégrée pour la Sécurité de l’Eau au Niger (PISEN)</w:t>
      </w:r>
      <w:bookmarkEnd w:id="4"/>
    </w:p>
    <w:p w14:paraId="0412E488" w14:textId="2947ADAF" w:rsidR="004218E3" w:rsidRPr="00300055" w:rsidRDefault="004218E3" w:rsidP="00D23916">
      <w:pPr>
        <w:spacing w:after="0" w:line="360" w:lineRule="auto"/>
        <w:contextualSpacing/>
        <w:jc w:val="both"/>
        <w:rPr>
          <w:rFonts w:ascii="Times New Roman" w:eastAsia="Times New Roman" w:hAnsi="Times New Roman" w:cs="Times New Roman"/>
          <w:b/>
          <w:sz w:val="24"/>
          <w:szCs w:val="24"/>
          <w:lang w:val="fr-FR" w:eastAsia="fr-FR"/>
        </w:rPr>
      </w:pPr>
      <w:r w:rsidRPr="00300055">
        <w:rPr>
          <w:rFonts w:ascii="Times New Roman" w:eastAsia="Times New Roman" w:hAnsi="Times New Roman" w:cs="Times New Roman"/>
          <w:b/>
          <w:sz w:val="24"/>
          <w:szCs w:val="24"/>
          <w:lang w:val="fr-FR" w:eastAsia="fr-FR"/>
        </w:rPr>
        <w:t>PROFIL D</w:t>
      </w:r>
      <w:r>
        <w:rPr>
          <w:rFonts w:ascii="Times New Roman" w:eastAsia="Times New Roman" w:hAnsi="Times New Roman" w:cs="Times New Roman"/>
          <w:b/>
          <w:sz w:val="24"/>
          <w:szCs w:val="24"/>
          <w:lang w:val="fr-FR" w:eastAsia="fr-FR"/>
        </w:rPr>
        <w:t xml:space="preserve">E L’ASSISTANT REGIONAL EN </w:t>
      </w:r>
      <w:r w:rsidR="00D937FC" w:rsidRPr="00D937FC">
        <w:rPr>
          <w:rFonts w:ascii="Times New Roman" w:eastAsia="Times New Roman" w:hAnsi="Times New Roman" w:cs="Times New Roman"/>
          <w:b/>
          <w:sz w:val="24"/>
          <w:szCs w:val="24"/>
          <w:lang w:val="fr-FR" w:eastAsia="fr-FR"/>
        </w:rPr>
        <w:t>PASSATION DES MARCHES</w:t>
      </w:r>
    </w:p>
    <w:p w14:paraId="7F9F9E32" w14:textId="44107D94" w:rsidR="00D937FC" w:rsidRPr="00E3674F" w:rsidRDefault="00D937FC" w:rsidP="00D937FC">
      <w:pPr>
        <w:pStyle w:val="Paragraphedeliste"/>
        <w:numPr>
          <w:ilvl w:val="0"/>
          <w:numId w:val="24"/>
        </w:numPr>
        <w:spacing w:line="276" w:lineRule="auto"/>
        <w:rPr>
          <w:rFonts w:ascii="Times New Roman" w:eastAsia="Times New Roman" w:hAnsi="Times New Roman" w:cs="Times New Roman"/>
          <w:sz w:val="22"/>
          <w:szCs w:val="22"/>
          <w:lang w:val="fr-FR" w:eastAsia="fr-FR"/>
        </w:rPr>
      </w:pPr>
      <w:r w:rsidRPr="00E3674F">
        <w:rPr>
          <w:rFonts w:ascii="Times New Roman" w:eastAsia="Times New Roman" w:hAnsi="Times New Roman" w:cs="Times New Roman"/>
          <w:sz w:val="22"/>
          <w:szCs w:val="22"/>
          <w:lang w:val="fr-FR" w:eastAsia="fr-FR"/>
        </w:rPr>
        <w:t>Un diplôme supérieur en Ingénierie, Administration publique, Droit commercial, Gestion ou équivalent (minimum Bac + 3</w:t>
      </w:r>
      <w:r w:rsidR="00D23916" w:rsidRPr="00E3674F">
        <w:rPr>
          <w:rFonts w:ascii="Times New Roman" w:eastAsia="Times New Roman" w:hAnsi="Times New Roman" w:cs="Times New Roman"/>
          <w:sz w:val="22"/>
          <w:szCs w:val="22"/>
          <w:lang w:val="fr-FR" w:eastAsia="fr-FR"/>
        </w:rPr>
        <w:t>) ;</w:t>
      </w:r>
    </w:p>
    <w:p w14:paraId="5A398081" w14:textId="77777777" w:rsidR="00E3674F" w:rsidRPr="00E3674F" w:rsidRDefault="00D937FC" w:rsidP="00E3674F">
      <w:pPr>
        <w:pStyle w:val="Paragraphedeliste"/>
        <w:numPr>
          <w:ilvl w:val="0"/>
          <w:numId w:val="24"/>
        </w:numPr>
        <w:spacing w:line="276" w:lineRule="auto"/>
        <w:rPr>
          <w:rFonts w:ascii="Times New Roman" w:eastAsia="Times New Roman" w:hAnsi="Times New Roman" w:cs="Times New Roman"/>
          <w:sz w:val="22"/>
          <w:szCs w:val="22"/>
          <w:lang w:val="fr-FR" w:eastAsia="fr-FR"/>
        </w:rPr>
      </w:pPr>
      <w:r w:rsidRPr="00E3674F">
        <w:rPr>
          <w:rFonts w:ascii="Times New Roman" w:eastAsia="Times New Roman" w:hAnsi="Times New Roman" w:cs="Times New Roman"/>
          <w:sz w:val="22"/>
          <w:szCs w:val="22"/>
          <w:lang w:val="fr-FR" w:eastAsia="fr-FR"/>
        </w:rPr>
        <w:t>Excellente connaissance des techniques de passation des marchés en générale et des règles de procédure de passation des marchés sur financement des banques multilatérales de développement : la connaissance des procédures de la Banque Mondiale serait un atout ;</w:t>
      </w:r>
    </w:p>
    <w:p w14:paraId="5DBB14BD" w14:textId="77777777" w:rsidR="00E3674F" w:rsidRPr="00E3674F" w:rsidRDefault="00D937FC" w:rsidP="00E3674F">
      <w:pPr>
        <w:pStyle w:val="Paragraphedeliste"/>
        <w:numPr>
          <w:ilvl w:val="0"/>
          <w:numId w:val="24"/>
        </w:numPr>
        <w:spacing w:line="276" w:lineRule="auto"/>
        <w:rPr>
          <w:rFonts w:ascii="Times New Roman" w:eastAsia="Times New Roman" w:hAnsi="Times New Roman" w:cs="Times New Roman"/>
          <w:sz w:val="22"/>
          <w:szCs w:val="22"/>
          <w:lang w:val="fr-FR" w:eastAsia="fr-FR"/>
        </w:rPr>
      </w:pPr>
      <w:r w:rsidRPr="00E3674F">
        <w:rPr>
          <w:rFonts w:ascii="Times New Roman" w:eastAsia="Times New Roman" w:hAnsi="Times New Roman" w:cs="Times New Roman"/>
          <w:sz w:val="22"/>
          <w:szCs w:val="22"/>
          <w:lang w:val="fr-FR" w:eastAsia="fr-FR"/>
        </w:rPr>
        <w:t>Expérience professionnelle : trois (3) ans minimums dont un (1) an au moins dans le domaine de la passation des marchés en qualité d’assistant en passation des marchés des projets (la passation des marchés de la Banque mondiale ou des Institutions ayant des procédures similaires de passation des marchés serait un atout) ;</w:t>
      </w:r>
    </w:p>
    <w:p w14:paraId="4C1D9FC5" w14:textId="77777777" w:rsidR="00E3674F" w:rsidRPr="00E3674F" w:rsidRDefault="00D937FC" w:rsidP="00E3674F">
      <w:pPr>
        <w:pStyle w:val="Paragraphedeliste"/>
        <w:numPr>
          <w:ilvl w:val="0"/>
          <w:numId w:val="24"/>
        </w:numPr>
        <w:spacing w:line="276" w:lineRule="auto"/>
        <w:rPr>
          <w:rFonts w:ascii="Times New Roman" w:eastAsia="Times New Roman" w:hAnsi="Times New Roman" w:cs="Times New Roman"/>
          <w:sz w:val="22"/>
          <w:szCs w:val="22"/>
          <w:lang w:val="fr-FR" w:eastAsia="fr-FR"/>
        </w:rPr>
      </w:pPr>
      <w:r w:rsidRPr="00E3674F">
        <w:rPr>
          <w:rFonts w:ascii="Times New Roman" w:eastAsia="Times New Roman" w:hAnsi="Times New Roman" w:cs="Times New Roman"/>
          <w:sz w:val="22"/>
          <w:szCs w:val="22"/>
          <w:lang w:val="fr-FR" w:eastAsia="fr-FR"/>
        </w:rPr>
        <w:t>Bonne connaissance du français ainsi qu’une bonne aptitude pour la communication et le travail en équipe ;</w:t>
      </w:r>
    </w:p>
    <w:p w14:paraId="4D85078F" w14:textId="77777777" w:rsidR="00E3674F" w:rsidRPr="00E3674F" w:rsidRDefault="00D937FC" w:rsidP="00E3674F">
      <w:pPr>
        <w:pStyle w:val="Paragraphedeliste"/>
        <w:numPr>
          <w:ilvl w:val="0"/>
          <w:numId w:val="24"/>
        </w:numPr>
        <w:spacing w:line="276" w:lineRule="auto"/>
        <w:rPr>
          <w:rFonts w:ascii="Times New Roman" w:eastAsia="Times New Roman" w:hAnsi="Times New Roman" w:cs="Times New Roman"/>
          <w:sz w:val="22"/>
          <w:szCs w:val="22"/>
          <w:lang w:val="fr-FR" w:eastAsia="fr-FR"/>
        </w:rPr>
      </w:pPr>
      <w:r w:rsidRPr="00E3674F">
        <w:rPr>
          <w:rFonts w:ascii="Times New Roman" w:eastAsia="Times New Roman" w:hAnsi="Times New Roman" w:cs="Times New Roman"/>
          <w:sz w:val="22"/>
          <w:szCs w:val="22"/>
          <w:lang w:val="fr-FR" w:eastAsia="fr-FR"/>
        </w:rPr>
        <w:t xml:space="preserve">Une bonne capacité de résolution des problèmes liés à la Passation de marchés publics </w:t>
      </w:r>
    </w:p>
    <w:p w14:paraId="2A138DEF" w14:textId="77777777" w:rsidR="00E3674F" w:rsidRPr="00E3674F" w:rsidRDefault="00D937FC" w:rsidP="00E3674F">
      <w:pPr>
        <w:pStyle w:val="Paragraphedeliste"/>
        <w:numPr>
          <w:ilvl w:val="0"/>
          <w:numId w:val="24"/>
        </w:numPr>
        <w:spacing w:line="276" w:lineRule="auto"/>
        <w:rPr>
          <w:rFonts w:ascii="Times New Roman" w:eastAsia="Times New Roman" w:hAnsi="Times New Roman" w:cs="Times New Roman"/>
          <w:sz w:val="22"/>
          <w:szCs w:val="22"/>
          <w:lang w:val="fr-FR" w:eastAsia="fr-FR"/>
        </w:rPr>
      </w:pPr>
      <w:r w:rsidRPr="00E3674F">
        <w:rPr>
          <w:rFonts w:ascii="Times New Roman" w:hAnsi="Times New Roman" w:cs="Times New Roman"/>
          <w:sz w:val="22"/>
          <w:szCs w:val="22"/>
          <w:lang w:val="fr-FR"/>
        </w:rPr>
        <w:t>Une capacité de rédaction et une connaissance pratique des outils informatiques en particulier les logiciels courants (Word, Excel) et l’internet et de logiciel de gestion tel que SIGMAP ; la connaissance de STEP serait un atout ;</w:t>
      </w:r>
    </w:p>
    <w:p w14:paraId="0348186F" w14:textId="4B38CDEF" w:rsidR="00D937FC" w:rsidRPr="00E3674F" w:rsidRDefault="00D937FC" w:rsidP="00E3674F">
      <w:pPr>
        <w:pStyle w:val="Paragraphedeliste"/>
        <w:numPr>
          <w:ilvl w:val="0"/>
          <w:numId w:val="24"/>
        </w:numPr>
        <w:spacing w:line="276" w:lineRule="auto"/>
        <w:rPr>
          <w:rFonts w:ascii="Times New Roman" w:eastAsia="Times New Roman" w:hAnsi="Times New Roman" w:cs="Times New Roman"/>
          <w:sz w:val="22"/>
          <w:szCs w:val="22"/>
          <w:lang w:val="fr-FR" w:eastAsia="fr-FR"/>
        </w:rPr>
      </w:pPr>
      <w:r w:rsidRPr="00E3674F">
        <w:rPr>
          <w:rFonts w:ascii="Times New Roman" w:hAnsi="Times New Roman" w:cs="Times New Roman"/>
          <w:sz w:val="22"/>
          <w:szCs w:val="22"/>
          <w:lang w:val="fr-FR"/>
        </w:rPr>
        <w:t>Une intégrité morale et professionnelle et une grande capacité et aptitude à travailler en équipe pluridisciplinaire et sous pression </w:t>
      </w:r>
    </w:p>
    <w:p w14:paraId="35C16FE0" w14:textId="77777777" w:rsidR="00E00119" w:rsidRPr="00DB49E5" w:rsidRDefault="00E00119">
      <w:pPr>
        <w:rPr>
          <w:lang w:val="fr-FR"/>
        </w:rPr>
      </w:pPr>
    </w:p>
    <w:sectPr w:rsidR="00E00119" w:rsidRPr="00DB4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DCA1C6"/>
    <w:lvl w:ilvl="0">
      <w:numFmt w:val="bullet"/>
      <w:lvlText w:val="*"/>
      <w:lvlJc w:val="left"/>
    </w:lvl>
  </w:abstractNum>
  <w:abstractNum w:abstractNumId="1" w15:restartNumberingAfterBreak="0">
    <w:nsid w:val="010B2B32"/>
    <w:multiLevelType w:val="multilevel"/>
    <w:tmpl w:val="B082123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D2748BE"/>
    <w:multiLevelType w:val="hybridMultilevel"/>
    <w:tmpl w:val="BA2A4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A4080"/>
    <w:multiLevelType w:val="hybridMultilevel"/>
    <w:tmpl w:val="50F07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4C5A08"/>
    <w:multiLevelType w:val="hybridMultilevel"/>
    <w:tmpl w:val="B0B6C106"/>
    <w:lvl w:ilvl="0" w:tplc="6742BA68">
      <w:start w:val="5"/>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15:restartNumberingAfterBreak="0">
    <w:nsid w:val="1054152A"/>
    <w:multiLevelType w:val="multilevel"/>
    <w:tmpl w:val="652CE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C4FCC"/>
    <w:multiLevelType w:val="hybridMultilevel"/>
    <w:tmpl w:val="F25C4A66"/>
    <w:lvl w:ilvl="0" w:tplc="24287076">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C31241"/>
    <w:multiLevelType w:val="hybridMultilevel"/>
    <w:tmpl w:val="F6329DB0"/>
    <w:lvl w:ilvl="0" w:tplc="8E362F2C">
      <w:start w:val="22"/>
      <w:numFmt w:val="bullet"/>
      <w:lvlText w:val="-"/>
      <w:lvlJc w:val="left"/>
      <w:pPr>
        <w:ind w:left="720" w:hanging="360"/>
      </w:pPr>
      <w:rPr>
        <w:rFonts w:ascii="Garamond" w:eastAsia="Times New Roman" w:hAnsi="Garamond"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A16383"/>
    <w:multiLevelType w:val="multilevel"/>
    <w:tmpl w:val="1758F9DE"/>
    <w:lvl w:ilvl="0">
      <w:start w:val="6"/>
      <w:numFmt w:val="bullet"/>
      <w:lvlText w:val="-"/>
      <w:lvlJc w:val="left"/>
      <w:pPr>
        <w:ind w:left="340" w:hanging="340"/>
      </w:pPr>
      <w:rPr>
        <w:rFonts w:ascii="Times New Roman" w:eastAsia="Times New Roman" w:hAnsi="Times New Roman" w:cs="Times New Roman" w:hint="default"/>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6141326"/>
    <w:multiLevelType w:val="hybridMultilevel"/>
    <w:tmpl w:val="69EE6C20"/>
    <w:lvl w:ilvl="0" w:tplc="3F0AC560">
      <w:start w:val="3"/>
      <w:numFmt w:val="bullet"/>
      <w:lvlText w:val="-"/>
      <w:lvlJc w:val="left"/>
      <w:pPr>
        <w:ind w:left="1068" w:hanging="360"/>
      </w:pPr>
      <w:rPr>
        <w:rFonts w:ascii="Times New Roman" w:eastAsia="Times New Roma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7E704C2"/>
    <w:multiLevelType w:val="singleLevel"/>
    <w:tmpl w:val="893E782A"/>
    <w:lvl w:ilvl="0">
      <w:start w:val="7"/>
      <w:numFmt w:val="bullet"/>
      <w:lvlText w:val="-"/>
      <w:lvlJc w:val="left"/>
      <w:pPr>
        <w:ind w:left="360" w:hanging="360"/>
      </w:pPr>
      <w:rPr>
        <w:rFonts w:ascii="Tms Rmn" w:eastAsia="Times New Roman" w:hAnsi="Tms Rmn" w:cs="Tms Rmn" w:hint="default"/>
      </w:rPr>
    </w:lvl>
  </w:abstractNum>
  <w:abstractNum w:abstractNumId="11" w15:restartNumberingAfterBreak="0">
    <w:nsid w:val="2D6C54CA"/>
    <w:multiLevelType w:val="hybridMultilevel"/>
    <w:tmpl w:val="256602C6"/>
    <w:lvl w:ilvl="0" w:tplc="04070005">
      <w:start w:val="1"/>
      <w:numFmt w:val="bullet"/>
      <w:lvlText w:val=""/>
      <w:lvlJc w:val="left"/>
      <w:pPr>
        <w:ind w:left="1216" w:hanging="360"/>
      </w:pPr>
      <w:rPr>
        <w:rFonts w:ascii="Wingdings" w:hAnsi="Wingdings" w:hint="default"/>
      </w:rPr>
    </w:lvl>
    <w:lvl w:ilvl="1" w:tplc="04070003" w:tentative="1">
      <w:start w:val="1"/>
      <w:numFmt w:val="bullet"/>
      <w:lvlText w:val="o"/>
      <w:lvlJc w:val="left"/>
      <w:pPr>
        <w:ind w:left="1936" w:hanging="360"/>
      </w:pPr>
      <w:rPr>
        <w:rFonts w:ascii="Courier New" w:hAnsi="Courier New" w:cs="Courier New" w:hint="default"/>
      </w:rPr>
    </w:lvl>
    <w:lvl w:ilvl="2" w:tplc="04070005" w:tentative="1">
      <w:start w:val="1"/>
      <w:numFmt w:val="bullet"/>
      <w:lvlText w:val=""/>
      <w:lvlJc w:val="left"/>
      <w:pPr>
        <w:ind w:left="2656" w:hanging="360"/>
      </w:pPr>
      <w:rPr>
        <w:rFonts w:ascii="Wingdings" w:hAnsi="Wingdings" w:hint="default"/>
      </w:rPr>
    </w:lvl>
    <w:lvl w:ilvl="3" w:tplc="04070001" w:tentative="1">
      <w:start w:val="1"/>
      <w:numFmt w:val="bullet"/>
      <w:lvlText w:val=""/>
      <w:lvlJc w:val="left"/>
      <w:pPr>
        <w:ind w:left="3376" w:hanging="360"/>
      </w:pPr>
      <w:rPr>
        <w:rFonts w:ascii="Symbol" w:hAnsi="Symbol" w:hint="default"/>
      </w:rPr>
    </w:lvl>
    <w:lvl w:ilvl="4" w:tplc="04070003" w:tentative="1">
      <w:start w:val="1"/>
      <w:numFmt w:val="bullet"/>
      <w:lvlText w:val="o"/>
      <w:lvlJc w:val="left"/>
      <w:pPr>
        <w:ind w:left="4096" w:hanging="360"/>
      </w:pPr>
      <w:rPr>
        <w:rFonts w:ascii="Courier New" w:hAnsi="Courier New" w:cs="Courier New" w:hint="default"/>
      </w:rPr>
    </w:lvl>
    <w:lvl w:ilvl="5" w:tplc="04070005" w:tentative="1">
      <w:start w:val="1"/>
      <w:numFmt w:val="bullet"/>
      <w:lvlText w:val=""/>
      <w:lvlJc w:val="left"/>
      <w:pPr>
        <w:ind w:left="4816" w:hanging="360"/>
      </w:pPr>
      <w:rPr>
        <w:rFonts w:ascii="Wingdings" w:hAnsi="Wingdings" w:hint="default"/>
      </w:rPr>
    </w:lvl>
    <w:lvl w:ilvl="6" w:tplc="04070001" w:tentative="1">
      <w:start w:val="1"/>
      <w:numFmt w:val="bullet"/>
      <w:lvlText w:val=""/>
      <w:lvlJc w:val="left"/>
      <w:pPr>
        <w:ind w:left="5536" w:hanging="360"/>
      </w:pPr>
      <w:rPr>
        <w:rFonts w:ascii="Symbol" w:hAnsi="Symbol" w:hint="default"/>
      </w:rPr>
    </w:lvl>
    <w:lvl w:ilvl="7" w:tplc="04070003" w:tentative="1">
      <w:start w:val="1"/>
      <w:numFmt w:val="bullet"/>
      <w:lvlText w:val="o"/>
      <w:lvlJc w:val="left"/>
      <w:pPr>
        <w:ind w:left="6256" w:hanging="360"/>
      </w:pPr>
      <w:rPr>
        <w:rFonts w:ascii="Courier New" w:hAnsi="Courier New" w:cs="Courier New" w:hint="default"/>
      </w:rPr>
    </w:lvl>
    <w:lvl w:ilvl="8" w:tplc="04070005" w:tentative="1">
      <w:start w:val="1"/>
      <w:numFmt w:val="bullet"/>
      <w:lvlText w:val=""/>
      <w:lvlJc w:val="left"/>
      <w:pPr>
        <w:ind w:left="6976" w:hanging="360"/>
      </w:pPr>
      <w:rPr>
        <w:rFonts w:ascii="Wingdings" w:hAnsi="Wingdings" w:hint="default"/>
      </w:rPr>
    </w:lvl>
  </w:abstractNum>
  <w:abstractNum w:abstractNumId="12" w15:restartNumberingAfterBreak="0">
    <w:nsid w:val="315259BE"/>
    <w:multiLevelType w:val="hybridMultilevel"/>
    <w:tmpl w:val="BA2A4F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696C9F"/>
    <w:multiLevelType w:val="hybridMultilevel"/>
    <w:tmpl w:val="C0D6628A"/>
    <w:lvl w:ilvl="0" w:tplc="3F0AC560">
      <w:start w:val="3"/>
      <w:numFmt w:val="bullet"/>
      <w:lvlText w:val="-"/>
      <w:lvlJc w:val="left"/>
      <w:pPr>
        <w:ind w:left="990" w:hanging="360"/>
      </w:pPr>
      <w:rPr>
        <w:rFonts w:ascii="Times New Roman" w:eastAsia="Times New Roman" w:hAnsi="Times New Roman" w:cs="Times New Roman" w:hint="default"/>
        <w:b w:val="0"/>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4" w15:restartNumberingAfterBreak="0">
    <w:nsid w:val="4A270AA4"/>
    <w:multiLevelType w:val="multilevel"/>
    <w:tmpl w:val="AAC248E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C9D5F97"/>
    <w:multiLevelType w:val="hybridMultilevel"/>
    <w:tmpl w:val="F1444C52"/>
    <w:lvl w:ilvl="0" w:tplc="95CE9378">
      <w:numFmt w:val="bullet"/>
      <w:lvlText w:val="F"/>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3246D8"/>
    <w:multiLevelType w:val="hybridMultilevel"/>
    <w:tmpl w:val="9202D674"/>
    <w:lvl w:ilvl="0" w:tplc="C99C153C">
      <w:start w:val="1"/>
      <w:numFmt w:val="lowerLetter"/>
      <w:pStyle w:val="bullet2"/>
      <w:lvlText w:val="(%1)"/>
      <w:lvlJc w:val="left"/>
      <w:pPr>
        <w:ind w:left="720" w:hanging="360"/>
      </w:pPr>
      <w:rPr>
        <w:rFonts w:asciiTheme="minorHAnsi" w:eastAsia="Times New Roman" w:hAnsiTheme="minorHAnsi" w:cstheme="minorHAnsi" w:hint="default"/>
        <w:b w:val="0"/>
      </w:rPr>
    </w:lvl>
    <w:lvl w:ilvl="1" w:tplc="E0B4E97A">
      <w:start w:val="1"/>
      <w:numFmt w:val="lowerLetter"/>
      <w:lvlText w:val="%2."/>
      <w:lvlJc w:val="left"/>
      <w:pPr>
        <w:ind w:left="1440" w:hanging="360"/>
      </w:pPr>
      <w:rPr>
        <w:b/>
      </w:rPr>
    </w:lvl>
    <w:lvl w:ilvl="2" w:tplc="9EE682A2" w:tentative="1">
      <w:start w:val="1"/>
      <w:numFmt w:val="lowerRoman"/>
      <w:lvlText w:val="%3."/>
      <w:lvlJc w:val="right"/>
      <w:pPr>
        <w:ind w:left="2160" w:hanging="180"/>
      </w:pPr>
    </w:lvl>
    <w:lvl w:ilvl="3" w:tplc="17AA3E8C" w:tentative="1">
      <w:start w:val="1"/>
      <w:numFmt w:val="decimal"/>
      <w:lvlText w:val="%4."/>
      <w:lvlJc w:val="left"/>
      <w:pPr>
        <w:ind w:left="2880" w:hanging="360"/>
      </w:pPr>
    </w:lvl>
    <w:lvl w:ilvl="4" w:tplc="0212C816" w:tentative="1">
      <w:start w:val="1"/>
      <w:numFmt w:val="lowerLetter"/>
      <w:lvlText w:val="%5."/>
      <w:lvlJc w:val="left"/>
      <w:pPr>
        <w:ind w:left="3600" w:hanging="360"/>
      </w:pPr>
    </w:lvl>
    <w:lvl w:ilvl="5" w:tplc="97866F16" w:tentative="1">
      <w:start w:val="1"/>
      <w:numFmt w:val="lowerRoman"/>
      <w:lvlText w:val="%6."/>
      <w:lvlJc w:val="right"/>
      <w:pPr>
        <w:ind w:left="4320" w:hanging="180"/>
      </w:pPr>
    </w:lvl>
    <w:lvl w:ilvl="6" w:tplc="2ACC4744" w:tentative="1">
      <w:start w:val="1"/>
      <w:numFmt w:val="decimal"/>
      <w:lvlText w:val="%7."/>
      <w:lvlJc w:val="left"/>
      <w:pPr>
        <w:ind w:left="5040" w:hanging="360"/>
      </w:pPr>
    </w:lvl>
    <w:lvl w:ilvl="7" w:tplc="4A681028" w:tentative="1">
      <w:start w:val="1"/>
      <w:numFmt w:val="lowerLetter"/>
      <w:lvlText w:val="%8."/>
      <w:lvlJc w:val="left"/>
      <w:pPr>
        <w:ind w:left="5760" w:hanging="360"/>
      </w:pPr>
    </w:lvl>
    <w:lvl w:ilvl="8" w:tplc="1744E9F8" w:tentative="1">
      <w:start w:val="1"/>
      <w:numFmt w:val="lowerRoman"/>
      <w:lvlText w:val="%9."/>
      <w:lvlJc w:val="right"/>
      <w:pPr>
        <w:ind w:left="6480" w:hanging="180"/>
      </w:pPr>
    </w:lvl>
  </w:abstractNum>
  <w:abstractNum w:abstractNumId="17" w15:restartNumberingAfterBreak="0">
    <w:nsid w:val="4EA431BB"/>
    <w:multiLevelType w:val="hybridMultilevel"/>
    <w:tmpl w:val="20666A5A"/>
    <w:lvl w:ilvl="0" w:tplc="077A161A">
      <w:start w:val="1"/>
      <w:numFmt w:val="bullet"/>
      <w:lvlText w:val=""/>
      <w:lvlJc w:val="left"/>
      <w:pPr>
        <w:ind w:left="810" w:hanging="360"/>
      </w:pPr>
      <w:rPr>
        <w:rFonts w:ascii="Symbol" w:hAnsi="Symbol" w:hint="default"/>
        <w:b w:val="0"/>
        <w:i w:val="0"/>
        <w:color w:val="auto"/>
        <w:sz w:val="22"/>
      </w:rPr>
    </w:lvl>
    <w:lvl w:ilvl="1" w:tplc="627CBFCC">
      <w:start w:val="1"/>
      <w:numFmt w:val="bullet"/>
      <w:pStyle w:val="bulets1"/>
      <w:lvlText w:val=""/>
      <w:lvlJc w:val="left"/>
      <w:pPr>
        <w:ind w:left="1886" w:hanging="720"/>
      </w:pPr>
      <w:rPr>
        <w:rFonts w:ascii="Symbol" w:hAnsi="Symbol" w:hint="default"/>
      </w:rPr>
    </w:lvl>
    <w:lvl w:ilvl="2" w:tplc="691246FE">
      <w:start w:val="1"/>
      <w:numFmt w:val="decimal"/>
      <w:lvlText w:val="%3."/>
      <w:lvlJc w:val="left"/>
      <w:pPr>
        <w:ind w:left="2426" w:hanging="360"/>
      </w:pPr>
      <w:rPr>
        <w:rFonts w:hint="default"/>
      </w:rPr>
    </w:lvl>
    <w:lvl w:ilvl="3" w:tplc="EF30C16A" w:tentative="1">
      <w:start w:val="1"/>
      <w:numFmt w:val="decimal"/>
      <w:lvlText w:val="%4."/>
      <w:lvlJc w:val="left"/>
      <w:pPr>
        <w:ind w:left="2966" w:hanging="360"/>
      </w:pPr>
    </w:lvl>
    <w:lvl w:ilvl="4" w:tplc="7B7E238A" w:tentative="1">
      <w:start w:val="1"/>
      <w:numFmt w:val="lowerLetter"/>
      <w:lvlText w:val="%5."/>
      <w:lvlJc w:val="left"/>
      <w:pPr>
        <w:ind w:left="3686" w:hanging="360"/>
      </w:pPr>
    </w:lvl>
    <w:lvl w:ilvl="5" w:tplc="D4C88BF6" w:tentative="1">
      <w:start w:val="1"/>
      <w:numFmt w:val="lowerRoman"/>
      <w:lvlText w:val="%6."/>
      <w:lvlJc w:val="right"/>
      <w:pPr>
        <w:ind w:left="4406" w:hanging="180"/>
      </w:pPr>
    </w:lvl>
    <w:lvl w:ilvl="6" w:tplc="D966B256" w:tentative="1">
      <w:start w:val="1"/>
      <w:numFmt w:val="decimal"/>
      <w:lvlText w:val="%7."/>
      <w:lvlJc w:val="left"/>
      <w:pPr>
        <w:ind w:left="5126" w:hanging="360"/>
      </w:pPr>
    </w:lvl>
    <w:lvl w:ilvl="7" w:tplc="0AE6765E" w:tentative="1">
      <w:start w:val="1"/>
      <w:numFmt w:val="lowerLetter"/>
      <w:lvlText w:val="%8."/>
      <w:lvlJc w:val="left"/>
      <w:pPr>
        <w:ind w:left="5846" w:hanging="360"/>
      </w:pPr>
    </w:lvl>
    <w:lvl w:ilvl="8" w:tplc="6B8673A2" w:tentative="1">
      <w:start w:val="1"/>
      <w:numFmt w:val="lowerRoman"/>
      <w:lvlText w:val="%9."/>
      <w:lvlJc w:val="right"/>
      <w:pPr>
        <w:ind w:left="6566" w:hanging="180"/>
      </w:pPr>
    </w:lvl>
  </w:abstractNum>
  <w:abstractNum w:abstractNumId="18" w15:restartNumberingAfterBreak="0">
    <w:nsid w:val="5C22577B"/>
    <w:multiLevelType w:val="hybridMultilevel"/>
    <w:tmpl w:val="1B5CECDE"/>
    <w:lvl w:ilvl="0" w:tplc="6F9080AE">
      <w:start w:val="6"/>
      <w:numFmt w:val="bullet"/>
      <w:lvlText w:val="-"/>
      <w:lvlJc w:val="left"/>
      <w:pPr>
        <w:ind w:left="1070" w:hanging="360"/>
      </w:pPr>
      <w:rPr>
        <w:rFonts w:ascii="Times New Roman" w:eastAsia="Times New Roman" w:hAnsi="Times New Roman" w:cs="Times New Roman" w:hint="default"/>
        <w:color w:val="aut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9" w15:restartNumberingAfterBreak="0">
    <w:nsid w:val="64264C6E"/>
    <w:multiLevelType w:val="multilevel"/>
    <w:tmpl w:val="B75A6B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9FD6748"/>
    <w:multiLevelType w:val="multilevel"/>
    <w:tmpl w:val="1E4A6B1E"/>
    <w:lvl w:ilvl="0">
      <w:numFmt w:val="bullet"/>
      <w:lvlText w:val="•"/>
      <w:lvlJc w:val="left"/>
      <w:pPr>
        <w:ind w:left="292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8F06D35"/>
    <w:multiLevelType w:val="hybridMultilevel"/>
    <w:tmpl w:val="C2E6A044"/>
    <w:lvl w:ilvl="0" w:tplc="3F0AC56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26114"/>
    <w:multiLevelType w:val="hybridMultilevel"/>
    <w:tmpl w:val="360E1B12"/>
    <w:lvl w:ilvl="0" w:tplc="4678C5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F95813"/>
    <w:multiLevelType w:val="multilevel"/>
    <w:tmpl w:val="8F16A0BE"/>
    <w:lvl w:ilvl="0">
      <w:start w:val="3"/>
      <w:numFmt w:val="bullet"/>
      <w:lvlText w:val="-"/>
      <w:lvlJc w:val="left"/>
      <w:pPr>
        <w:ind w:left="340" w:hanging="340"/>
      </w:pPr>
      <w:rPr>
        <w:rFonts w:ascii="Times New Roman" w:eastAsia="Times New Roman" w:hAnsi="Times New Roman" w:cs="Times New Roman" w:hint="default"/>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6"/>
  </w:num>
  <w:num w:numId="2">
    <w:abstractNumId w:val="17"/>
  </w:num>
  <w:num w:numId="3">
    <w:abstractNumId w:val="16"/>
  </w:num>
  <w:num w:numId="4">
    <w:abstractNumId w:val="17"/>
  </w:num>
  <w:num w:numId="5">
    <w:abstractNumId w:val="5"/>
  </w:num>
  <w:num w:numId="6">
    <w:abstractNumId w:val="22"/>
  </w:num>
  <w:num w:numId="7">
    <w:abstractNumId w:val="3"/>
  </w:num>
  <w:num w:numId="8">
    <w:abstractNumId w:val="19"/>
  </w:num>
  <w:num w:numId="9">
    <w:abstractNumId w:val="14"/>
  </w:num>
  <w:num w:numId="10">
    <w:abstractNumId w:val="1"/>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15"/>
  </w:num>
  <w:num w:numId="14">
    <w:abstractNumId w:val="20"/>
  </w:num>
  <w:num w:numId="15">
    <w:abstractNumId w:val="18"/>
  </w:num>
  <w:num w:numId="16">
    <w:abstractNumId w:val="10"/>
  </w:num>
  <w:num w:numId="17">
    <w:abstractNumId w:val="6"/>
  </w:num>
  <w:num w:numId="18">
    <w:abstractNumId w:val="9"/>
  </w:num>
  <w:num w:numId="19">
    <w:abstractNumId w:val="8"/>
  </w:num>
  <w:num w:numId="20">
    <w:abstractNumId w:val="4"/>
  </w:num>
  <w:num w:numId="21">
    <w:abstractNumId w:val="7"/>
  </w:num>
  <w:num w:numId="22">
    <w:abstractNumId w:val="13"/>
  </w:num>
  <w:num w:numId="23">
    <w:abstractNumId w:val="21"/>
  </w:num>
  <w:num w:numId="24">
    <w:abstractNumId w:val="23"/>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3A"/>
    <w:rsid w:val="00026F9F"/>
    <w:rsid w:val="000D3140"/>
    <w:rsid w:val="000F713A"/>
    <w:rsid w:val="00131776"/>
    <w:rsid w:val="001A391F"/>
    <w:rsid w:val="001F097F"/>
    <w:rsid w:val="00205D71"/>
    <w:rsid w:val="00214797"/>
    <w:rsid w:val="00232D7F"/>
    <w:rsid w:val="00266BAB"/>
    <w:rsid w:val="00281307"/>
    <w:rsid w:val="002E1600"/>
    <w:rsid w:val="00300055"/>
    <w:rsid w:val="0034287F"/>
    <w:rsid w:val="00353E8C"/>
    <w:rsid w:val="00371793"/>
    <w:rsid w:val="004218E3"/>
    <w:rsid w:val="00422D73"/>
    <w:rsid w:val="00435DF9"/>
    <w:rsid w:val="00442174"/>
    <w:rsid w:val="0044394E"/>
    <w:rsid w:val="00470783"/>
    <w:rsid w:val="004E5D61"/>
    <w:rsid w:val="004E77F3"/>
    <w:rsid w:val="0051142C"/>
    <w:rsid w:val="00512D54"/>
    <w:rsid w:val="00514066"/>
    <w:rsid w:val="00540B2A"/>
    <w:rsid w:val="00597D6D"/>
    <w:rsid w:val="005A5503"/>
    <w:rsid w:val="006174EF"/>
    <w:rsid w:val="006E12A1"/>
    <w:rsid w:val="00735568"/>
    <w:rsid w:val="00741424"/>
    <w:rsid w:val="00753E9C"/>
    <w:rsid w:val="00775B59"/>
    <w:rsid w:val="007B01F8"/>
    <w:rsid w:val="007D69AC"/>
    <w:rsid w:val="008028B9"/>
    <w:rsid w:val="0082228E"/>
    <w:rsid w:val="00875ECA"/>
    <w:rsid w:val="00930170"/>
    <w:rsid w:val="00980D8C"/>
    <w:rsid w:val="00A1122B"/>
    <w:rsid w:val="00A134DD"/>
    <w:rsid w:val="00A7434D"/>
    <w:rsid w:val="00AA4B82"/>
    <w:rsid w:val="00C86833"/>
    <w:rsid w:val="00C92704"/>
    <w:rsid w:val="00D23916"/>
    <w:rsid w:val="00D2541F"/>
    <w:rsid w:val="00D62957"/>
    <w:rsid w:val="00D649E2"/>
    <w:rsid w:val="00D73A09"/>
    <w:rsid w:val="00D75913"/>
    <w:rsid w:val="00D937FC"/>
    <w:rsid w:val="00DB49E5"/>
    <w:rsid w:val="00E00119"/>
    <w:rsid w:val="00E3674F"/>
    <w:rsid w:val="00E50D79"/>
    <w:rsid w:val="00EB21AB"/>
    <w:rsid w:val="00F001F4"/>
    <w:rsid w:val="00F54F36"/>
    <w:rsid w:val="00F769D0"/>
    <w:rsid w:val="00FE3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9A5A"/>
  <w15:chartTrackingRefBased/>
  <w15:docId w15:val="{AC8C0618-ADB0-4669-BA51-DA8FB711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FC"/>
    <w:rPr>
      <w:lang w:val="en-US"/>
    </w:rPr>
  </w:style>
  <w:style w:type="paragraph" w:styleId="Titre1">
    <w:name w:val="heading 1"/>
    <w:basedOn w:val="Normal"/>
    <w:next w:val="Normal"/>
    <w:link w:val="Titre1Car"/>
    <w:uiPriority w:val="9"/>
    <w:qFormat/>
    <w:rsid w:val="00353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h2,Paranum,Chpt,Titolo 2,alec2"/>
    <w:basedOn w:val="Normal"/>
    <w:next w:val="Normal"/>
    <w:link w:val="Titre2Car"/>
    <w:uiPriority w:val="99"/>
    <w:unhideWhenUsed/>
    <w:qFormat/>
    <w:rsid w:val="00353E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53E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353E8C"/>
    <w:pPr>
      <w:keepNext/>
      <w:keepLines/>
      <w:widowControl w:val="0"/>
      <w:autoSpaceDE w:val="0"/>
      <w:autoSpaceDN w:val="0"/>
      <w:adjustRightInd w:val="0"/>
      <w:spacing w:before="40" w:after="0" w:line="240" w:lineRule="auto"/>
      <w:outlineLvl w:val="3"/>
    </w:pPr>
    <w:rPr>
      <w:rFonts w:eastAsiaTheme="majorEastAsia" w:cstheme="majorBidi"/>
      <w:b/>
      <w:iCs/>
      <w:szCs w:val="24"/>
    </w:rPr>
  </w:style>
  <w:style w:type="paragraph" w:styleId="Titre6">
    <w:name w:val="heading 6"/>
    <w:basedOn w:val="Normal"/>
    <w:next w:val="Normal"/>
    <w:link w:val="Titre6Car"/>
    <w:uiPriority w:val="9"/>
    <w:semiHidden/>
    <w:unhideWhenUsed/>
    <w:qFormat/>
    <w:rsid w:val="00353E8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2">
    <w:name w:val="bullet 2"/>
    <w:basedOn w:val="Paragraphedeliste"/>
    <w:link w:val="bullet2Char"/>
    <w:uiPriority w:val="99"/>
    <w:qFormat/>
    <w:rsid w:val="00353E8C"/>
    <w:pPr>
      <w:widowControl/>
      <w:numPr>
        <w:numId w:val="3"/>
      </w:numPr>
      <w:spacing w:after="240"/>
      <w:contextualSpacing w:val="0"/>
      <w:jc w:val="both"/>
    </w:pPr>
    <w:rPr>
      <w:rFonts w:cstheme="minorHAnsi"/>
    </w:rPr>
  </w:style>
  <w:style w:type="character" w:customStyle="1" w:styleId="bullet2Char">
    <w:name w:val="bullet 2 Char"/>
    <w:basedOn w:val="ParagraphedelisteCar"/>
    <w:link w:val="bullet2"/>
    <w:uiPriority w:val="99"/>
    <w:rsid w:val="00353E8C"/>
    <w:rPr>
      <w:rFonts w:ascii="Arial" w:eastAsiaTheme="minorEastAsia" w:hAnsi="Arial" w:cstheme="minorHAnsi"/>
      <w:color w:val="000000"/>
      <w:sz w:val="24"/>
      <w:szCs w:val="24"/>
      <w:lang w:val="en-US"/>
    </w:rPr>
  </w:style>
  <w:style w:type="paragraph" w:styleId="Paragraphedeliste">
    <w:name w:val="List Paragraph"/>
    <w:aliases w:val="ANNEX,Akapit z listą BS,Bullet1,Bullets,Citation List,Ha,List Paragraph (numbered (a)),List Paragraph1,List_Paragraph,Liste 1,Main numbered paragraph,Multilevel para_II,NUMBERED PARAGRAPH,Numbered List Paragraph,NumberedParas,l,RM1"/>
    <w:basedOn w:val="Normal"/>
    <w:link w:val="ParagraphedelisteCar"/>
    <w:uiPriority w:val="34"/>
    <w:qFormat/>
    <w:rsid w:val="00353E8C"/>
    <w:pPr>
      <w:widowControl w:val="0"/>
      <w:autoSpaceDE w:val="0"/>
      <w:autoSpaceDN w:val="0"/>
      <w:adjustRightInd w:val="0"/>
      <w:spacing w:after="0" w:line="240" w:lineRule="auto"/>
      <w:ind w:left="720"/>
      <w:contextualSpacing/>
    </w:pPr>
    <w:rPr>
      <w:rFonts w:ascii="Arial" w:eastAsiaTheme="minorEastAsia" w:hAnsi="Arial" w:cs="Arial"/>
      <w:color w:val="000000"/>
      <w:sz w:val="24"/>
      <w:szCs w:val="24"/>
    </w:rPr>
  </w:style>
  <w:style w:type="paragraph" w:customStyle="1" w:styleId="bulets1">
    <w:name w:val="bulets1"/>
    <w:basedOn w:val="Normal"/>
    <w:link w:val="bulets1Char"/>
    <w:uiPriority w:val="99"/>
    <w:qFormat/>
    <w:rsid w:val="00353E8C"/>
    <w:pPr>
      <w:numPr>
        <w:ilvl w:val="1"/>
        <w:numId w:val="4"/>
      </w:numPr>
      <w:spacing w:after="240" w:line="240" w:lineRule="auto"/>
      <w:jc w:val="both"/>
    </w:pPr>
    <w:rPr>
      <w:rFonts w:ascii="Calibri" w:eastAsia="Calibri" w:hAnsi="Calibri" w:cs="Calibri"/>
    </w:rPr>
  </w:style>
  <w:style w:type="character" w:customStyle="1" w:styleId="bulets1Char">
    <w:name w:val="bulets1 Char"/>
    <w:basedOn w:val="Policepardfaut"/>
    <w:link w:val="bulets1"/>
    <w:uiPriority w:val="99"/>
    <w:rsid w:val="00353E8C"/>
    <w:rPr>
      <w:rFonts w:ascii="Calibri" w:eastAsia="Calibri" w:hAnsi="Calibri" w:cs="Calibri"/>
      <w:lang w:val="en-US"/>
    </w:rPr>
  </w:style>
  <w:style w:type="paragraph" w:customStyle="1" w:styleId="Paragraphedeliste1">
    <w:name w:val="Paragraphe de liste1"/>
    <w:basedOn w:val="Normal"/>
    <w:qFormat/>
    <w:rsid w:val="00353E8C"/>
    <w:pPr>
      <w:spacing w:after="0" w:line="240" w:lineRule="auto"/>
      <w:ind w:left="708"/>
    </w:pPr>
    <w:rPr>
      <w:rFonts w:ascii="Times New Roman" w:eastAsia="Times New Roman" w:hAnsi="Times New Roman" w:cs="Times New Roman"/>
      <w:sz w:val="24"/>
      <w:szCs w:val="24"/>
      <w:lang w:val="fr-FR" w:eastAsia="fr-FR"/>
    </w:rPr>
  </w:style>
  <w:style w:type="paragraph" w:customStyle="1" w:styleId="Heading31">
    <w:name w:val="Heading 31"/>
    <w:basedOn w:val="Titre3"/>
    <w:link w:val="heading3Char"/>
    <w:qFormat/>
    <w:rsid w:val="00353E8C"/>
    <w:pPr>
      <w:spacing w:before="0" w:line="240" w:lineRule="auto"/>
      <w:jc w:val="both"/>
    </w:pPr>
    <w:rPr>
      <w:rFonts w:ascii="Calibri" w:eastAsia="MS Gothic" w:hAnsi="Calibri" w:cs="Times New Roman"/>
      <w:bCs/>
      <w:color w:val="auto"/>
      <w:szCs w:val="22"/>
      <w:lang w:val="fr-FR"/>
    </w:rPr>
  </w:style>
  <w:style w:type="character" w:customStyle="1" w:styleId="heading3Char">
    <w:name w:val="heading 3 Char"/>
    <w:link w:val="Heading31"/>
    <w:rsid w:val="00353E8C"/>
    <w:rPr>
      <w:rFonts w:ascii="Calibri" w:eastAsia="MS Gothic" w:hAnsi="Calibri" w:cs="Times New Roman"/>
      <w:bCs/>
      <w:sz w:val="24"/>
    </w:rPr>
  </w:style>
  <w:style w:type="character" w:customStyle="1" w:styleId="Titre3Car">
    <w:name w:val="Titre 3 Car"/>
    <w:basedOn w:val="Policepardfaut"/>
    <w:link w:val="Titre3"/>
    <w:uiPriority w:val="9"/>
    <w:semiHidden/>
    <w:rsid w:val="00353E8C"/>
    <w:rPr>
      <w:rFonts w:asciiTheme="majorHAnsi" w:eastAsiaTheme="majorEastAsia" w:hAnsiTheme="majorHAnsi" w:cstheme="majorBidi"/>
      <w:color w:val="243F60" w:themeColor="accent1" w:themeShade="7F"/>
      <w:sz w:val="24"/>
      <w:szCs w:val="24"/>
      <w:lang w:val="en-US"/>
    </w:rPr>
  </w:style>
  <w:style w:type="character" w:customStyle="1" w:styleId="Titre1Car">
    <w:name w:val="Titre 1 Car"/>
    <w:basedOn w:val="Policepardfaut"/>
    <w:link w:val="Titre1"/>
    <w:uiPriority w:val="9"/>
    <w:rsid w:val="00353E8C"/>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aliases w:val="h2 Car,Paranum Car,Chpt Car,Titolo 2 Car,alec2 Car"/>
    <w:basedOn w:val="Policepardfaut"/>
    <w:link w:val="Titre2"/>
    <w:uiPriority w:val="99"/>
    <w:rsid w:val="00353E8C"/>
    <w:rPr>
      <w:rFonts w:asciiTheme="majorHAnsi" w:eastAsiaTheme="majorEastAsia" w:hAnsiTheme="majorHAnsi" w:cstheme="majorBidi"/>
      <w:b/>
      <w:bCs/>
      <w:color w:val="4F81BD" w:themeColor="accent1"/>
      <w:sz w:val="26"/>
      <w:szCs w:val="26"/>
      <w:lang w:val="en-US"/>
    </w:rPr>
  </w:style>
  <w:style w:type="character" w:customStyle="1" w:styleId="Titre4Car">
    <w:name w:val="Titre 4 Car"/>
    <w:basedOn w:val="Policepardfaut"/>
    <w:link w:val="Titre4"/>
    <w:uiPriority w:val="9"/>
    <w:rsid w:val="00353E8C"/>
    <w:rPr>
      <w:rFonts w:eastAsiaTheme="majorEastAsia" w:cstheme="majorBidi"/>
      <w:b/>
      <w:iCs/>
      <w:szCs w:val="24"/>
      <w:lang w:val="en-US"/>
    </w:rPr>
  </w:style>
  <w:style w:type="character" w:customStyle="1" w:styleId="Titre6Car">
    <w:name w:val="Titre 6 Car"/>
    <w:basedOn w:val="Policepardfaut"/>
    <w:link w:val="Titre6"/>
    <w:uiPriority w:val="9"/>
    <w:semiHidden/>
    <w:rsid w:val="00353E8C"/>
    <w:rPr>
      <w:rFonts w:asciiTheme="majorHAnsi" w:eastAsiaTheme="majorEastAsia" w:hAnsiTheme="majorHAnsi" w:cstheme="majorBidi"/>
      <w:i/>
      <w:iCs/>
      <w:color w:val="243F60" w:themeColor="accent1" w:themeShade="7F"/>
      <w:lang w:val="en-US"/>
    </w:rPr>
  </w:style>
  <w:style w:type="paragraph" w:styleId="Notedebasdepage">
    <w:name w:val="footnote text"/>
    <w:aliases w:val="FOOTNOTES,Footnote Text Char Char Char Char,Footnote Text Char Char Char1,Footnote Text Char1 Char,Footnote Text Char1 Char Char Char1,Footnote Text Char1 Char1 Char,Footnote Text Char2,fn,footnote text,Nbpage Moens"/>
    <w:basedOn w:val="Normal"/>
    <w:link w:val="NotedebasdepageCar1"/>
    <w:unhideWhenUsed/>
    <w:qFormat/>
    <w:rsid w:val="00353E8C"/>
    <w:pPr>
      <w:widowControl w:val="0"/>
      <w:autoSpaceDE w:val="0"/>
      <w:autoSpaceDN w:val="0"/>
      <w:adjustRightInd w:val="0"/>
      <w:spacing w:after="0" w:line="240" w:lineRule="auto"/>
    </w:pPr>
    <w:rPr>
      <w:rFonts w:eastAsiaTheme="minorEastAsia" w:cs="Arial"/>
      <w:color w:val="000000"/>
      <w:sz w:val="18"/>
      <w:szCs w:val="20"/>
    </w:rPr>
  </w:style>
  <w:style w:type="character" w:customStyle="1" w:styleId="NotedebasdepageCar">
    <w:name w:val="Note de bas de page Car"/>
    <w:basedOn w:val="Policepardfaut"/>
    <w:uiPriority w:val="99"/>
    <w:semiHidden/>
    <w:rsid w:val="00353E8C"/>
    <w:rPr>
      <w:sz w:val="20"/>
      <w:szCs w:val="20"/>
      <w:lang w:val="en-US"/>
    </w:rPr>
  </w:style>
  <w:style w:type="character" w:customStyle="1" w:styleId="NotedebasdepageCar1">
    <w:name w:val="Note de bas de page Car1"/>
    <w:aliases w:val="FOOTNOTES Car,Footnote Text Char Char Char Char Car,Footnote Text Char Char Char1 Car,Footnote Text Char1 Char Car,Footnote Text Char1 Char Char Char1 Car,Footnote Text Char1 Char1 Char Car,Footnote Text Char2 Car,fn Car"/>
    <w:basedOn w:val="Policepardfaut"/>
    <w:link w:val="Notedebasdepage"/>
    <w:rsid w:val="00353E8C"/>
    <w:rPr>
      <w:rFonts w:eastAsiaTheme="minorEastAsia" w:cs="Arial"/>
      <w:color w:val="000000"/>
      <w:sz w:val="18"/>
      <w:szCs w:val="20"/>
      <w:lang w:val="en-US"/>
    </w:rPr>
  </w:style>
  <w:style w:type="paragraph" w:styleId="Lgende">
    <w:name w:val="caption"/>
    <w:aliases w:val="Car Char Char,Caption1 Char,LVT Table Heading,Table,Légende Car Car,Légende Car1,Figura,CaptionBox,Caption Char2,Caption Char1 Char1,Caption Char Char Char,Caption Char1 Char Char Char,Caption Char Char Char1 Char Char,Table title, Car Char Char"/>
    <w:basedOn w:val="Normal"/>
    <w:next w:val="Normal"/>
    <w:link w:val="LgendeCar"/>
    <w:uiPriority w:val="35"/>
    <w:unhideWhenUsed/>
    <w:qFormat/>
    <w:rsid w:val="00353E8C"/>
    <w:pPr>
      <w:keepNext/>
      <w:autoSpaceDE w:val="0"/>
      <w:autoSpaceDN w:val="0"/>
      <w:adjustRightInd w:val="0"/>
      <w:spacing w:before="120" w:after="120" w:line="240" w:lineRule="auto"/>
      <w:jc w:val="center"/>
    </w:pPr>
    <w:rPr>
      <w:rFonts w:eastAsiaTheme="minorEastAsia" w:cs="Arial"/>
      <w:b/>
      <w:iCs/>
      <w:sz w:val="20"/>
      <w:szCs w:val="18"/>
    </w:rPr>
  </w:style>
  <w:style w:type="character" w:customStyle="1" w:styleId="LgendeCar">
    <w:name w:val="Légende Car"/>
    <w:aliases w:val="Car Char Char Car,Caption1 Char Car,LVT Table Heading Car,Table Car,Légende Car Car Car,Légende Car1 Car,Figura Car,CaptionBox Car,Caption Char2 Car,Caption Char1 Char1 Car,Caption Char Char Char Car,Caption Char1 Char Char Char Car"/>
    <w:link w:val="Lgende"/>
    <w:uiPriority w:val="35"/>
    <w:locked/>
    <w:rsid w:val="00353E8C"/>
    <w:rPr>
      <w:rFonts w:eastAsiaTheme="minorEastAsia" w:cs="Arial"/>
      <w:b/>
      <w:iCs/>
      <w:sz w:val="20"/>
      <w:szCs w:val="18"/>
      <w:lang w:val="en-US"/>
    </w:rPr>
  </w:style>
  <w:style w:type="character" w:customStyle="1" w:styleId="ParagraphedelisteCar">
    <w:name w:val="Paragraphe de liste Car"/>
    <w:aliases w:val="ANNEX Car,Akapit z listą BS Car,Bullet1 Car,Bullets Car,Citation List Car,Ha Car,List Paragraph (numbered (a)) Car,List Paragraph1 Car,List_Paragraph Car,Liste 1 Car,Main numbered paragraph Car,Multilevel para_II Car,l Car"/>
    <w:link w:val="Paragraphedeliste"/>
    <w:uiPriority w:val="34"/>
    <w:qFormat/>
    <w:rsid w:val="00353E8C"/>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9169">
      <w:bodyDiv w:val="1"/>
      <w:marLeft w:val="0"/>
      <w:marRight w:val="0"/>
      <w:marTop w:val="0"/>
      <w:marBottom w:val="0"/>
      <w:divBdr>
        <w:top w:val="none" w:sz="0" w:space="0" w:color="auto"/>
        <w:left w:val="none" w:sz="0" w:space="0" w:color="auto"/>
        <w:bottom w:val="none" w:sz="0" w:space="0" w:color="auto"/>
        <w:right w:val="none" w:sz="0" w:space="0" w:color="auto"/>
      </w:divBdr>
      <w:divsChild>
        <w:div w:id="221333072">
          <w:marLeft w:val="0"/>
          <w:marRight w:val="0"/>
          <w:marTop w:val="0"/>
          <w:marBottom w:val="0"/>
          <w:divBdr>
            <w:top w:val="none" w:sz="0" w:space="0" w:color="auto"/>
            <w:left w:val="none" w:sz="0" w:space="0" w:color="auto"/>
            <w:bottom w:val="none" w:sz="0" w:space="0" w:color="auto"/>
            <w:right w:val="none" w:sz="0" w:space="0" w:color="auto"/>
          </w:divBdr>
        </w:div>
        <w:div w:id="352074753">
          <w:marLeft w:val="0"/>
          <w:marRight w:val="0"/>
          <w:marTop w:val="0"/>
          <w:marBottom w:val="0"/>
          <w:divBdr>
            <w:top w:val="none" w:sz="0" w:space="0" w:color="auto"/>
            <w:left w:val="none" w:sz="0" w:space="0" w:color="auto"/>
            <w:bottom w:val="none" w:sz="0" w:space="0" w:color="auto"/>
            <w:right w:val="none" w:sz="0" w:space="0" w:color="auto"/>
          </w:divBdr>
        </w:div>
        <w:div w:id="953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c@mec.n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8442</Words>
  <Characters>46432</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dcterms:created xsi:type="dcterms:W3CDTF">2022-08-25T09:26:00Z</dcterms:created>
  <dcterms:modified xsi:type="dcterms:W3CDTF">2022-08-25T09:28:00Z</dcterms:modified>
</cp:coreProperties>
</file>